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4FD" w:rsidRDefault="00CB64F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6174302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ученик\Desktop\физика 7-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физика 7-9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64FD" w:rsidRDefault="00CB64F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B64FD" w:rsidRDefault="00CB64F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297906" w:rsidRPr="00CB64FD" w:rsidRDefault="00297906">
      <w:pPr>
        <w:rPr>
          <w:lang w:val="ru-RU"/>
        </w:rPr>
        <w:sectPr w:rsidR="00297906" w:rsidRPr="00CB64FD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297906" w:rsidRPr="00CB64FD" w:rsidRDefault="00542CF9">
      <w:pPr>
        <w:spacing w:after="0" w:line="264" w:lineRule="auto"/>
        <w:ind w:left="120"/>
        <w:jc w:val="both"/>
        <w:rPr>
          <w:lang w:val="ru-RU"/>
        </w:rPr>
      </w:pPr>
      <w:bookmarkStart w:id="2" w:name="block-16174303"/>
      <w:bookmarkEnd w:id="0"/>
      <w:r w:rsidRPr="00CB64F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97906" w:rsidRPr="00CB64FD" w:rsidRDefault="00297906">
      <w:pPr>
        <w:spacing w:after="0" w:line="264" w:lineRule="auto"/>
        <w:ind w:left="120"/>
        <w:jc w:val="both"/>
        <w:rPr>
          <w:lang w:val="ru-RU"/>
        </w:rPr>
      </w:pP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Программа по физике на уровне основного общего </w:t>
      </w:r>
      <w:r w:rsidRPr="00CB64FD">
        <w:rPr>
          <w:rFonts w:ascii="Times New Roman" w:hAnsi="Times New Roman"/>
          <w:color w:val="000000"/>
          <w:sz w:val="28"/>
          <w:lang w:val="ru-RU"/>
        </w:rPr>
        <w:t>образования составлена на основе положений и требований к результатам освоения на базовом уровне основной образовательной программы, представленных в ФГОС ООО, а также с учётом федеральной рабочей программы воспитания и Концепции преподавания учебного пред</w:t>
      </w:r>
      <w:r w:rsidRPr="00CB64FD">
        <w:rPr>
          <w:rFonts w:ascii="Times New Roman" w:hAnsi="Times New Roman"/>
          <w:color w:val="000000"/>
          <w:sz w:val="28"/>
          <w:lang w:val="ru-RU"/>
        </w:rPr>
        <w:t>мета «Физика».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основе. В программе по физике учитываются возможности учебного предмета в реализации </w:t>
      </w:r>
      <w:r w:rsidRPr="00CB64FD">
        <w:rPr>
          <w:rFonts w:ascii="Times New Roman" w:hAnsi="Times New Roman"/>
          <w:color w:val="000000"/>
          <w:sz w:val="28"/>
          <w:lang w:val="ru-RU"/>
        </w:rPr>
        <w:t>требований ФГОС ООО к планируемым личностным и метапредметным результатам обучения, а также межпредметные связи естественнонаучных учебных предметов на уровне основного общего образования.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Программа по физике устанавливает распределение учебного материала 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по годам обучения (по классам), предлагает примерную последовательность изучения тем, основанную на логике развития предметного содержания и учёте возрастных особенностей обучающихся.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Программа по физике разработана с целью оказания методической помощи уч</w:t>
      </w:r>
      <w:r w:rsidRPr="00CB64FD">
        <w:rPr>
          <w:rFonts w:ascii="Times New Roman" w:hAnsi="Times New Roman"/>
          <w:color w:val="000000"/>
          <w:sz w:val="28"/>
          <w:lang w:val="ru-RU"/>
        </w:rPr>
        <w:t>ителю в создании рабочей программы по учебному предмету.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Физика является системообразующим для естественнонаучных учебных предметов, поскольку физические законы лежат в основе процессов и явлений, изучаемых химией, биологией, астрономией и физической геогр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афией, вносит вклад в естественнонаучную картину мира, предоставляет наиболее ясные образцы применения научного метода познания, то есть способа получения достоверных знаний о мире.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Одна из главных задач физического образования в структуре общего образова</w:t>
      </w:r>
      <w:r w:rsidRPr="00CB64FD">
        <w:rPr>
          <w:rFonts w:ascii="Times New Roman" w:hAnsi="Times New Roman"/>
          <w:color w:val="000000"/>
          <w:sz w:val="28"/>
          <w:lang w:val="ru-RU"/>
        </w:rPr>
        <w:t>ния состоит в формировании естественнонаучной грамотности и интереса к науке у обучающихся.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Изучение физики на базовом уровне предполагает овладение следующими компетентностями, характеризующими естественнонаучную грамотность:</w:t>
      </w:r>
    </w:p>
    <w:p w:rsidR="00297906" w:rsidRDefault="00542CF9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научно объяснять явления;</w:t>
      </w:r>
    </w:p>
    <w:p w:rsidR="00297906" w:rsidRPr="00CB64FD" w:rsidRDefault="00542C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оце</w:t>
      </w:r>
      <w:r w:rsidRPr="00CB64FD">
        <w:rPr>
          <w:rFonts w:ascii="Times New Roman" w:hAnsi="Times New Roman"/>
          <w:color w:val="000000"/>
          <w:sz w:val="28"/>
          <w:lang w:val="ru-RU"/>
        </w:rPr>
        <w:t>нивать и понимать особенности научного исследования;</w:t>
      </w:r>
    </w:p>
    <w:p w:rsidR="00297906" w:rsidRPr="00CB64FD" w:rsidRDefault="00542C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интерпретировать данные и использовать научные доказательства для получения выводов.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Цели изучения физики на уровне основного общего образования определены в Концепции преподавания учебного предмета «Физ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ика» в образовательных организациях Российской Федерации, реализующих основные общеобразовательные программы, утверждённой решением </w:t>
      </w:r>
      <w:r w:rsidRPr="00CB64F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Коллегии Министерства просвещения Российской Федерации (протокол от 3 декабря 2019 г. № ПК4вн).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Цели изучения физики:</w:t>
      </w:r>
    </w:p>
    <w:p w:rsidR="00297906" w:rsidRPr="00CB64FD" w:rsidRDefault="00542C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приобретение интереса и стремления обучающихся к научному изучению природы, развитие их интеллектуальных и творческих способностей;</w:t>
      </w:r>
    </w:p>
    <w:p w:rsidR="00297906" w:rsidRPr="00CB64FD" w:rsidRDefault="00542C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развитие представлений о научном методе познания и формирование исследовательского отношения к окружающим явлениям;</w:t>
      </w:r>
    </w:p>
    <w:p w:rsidR="00297906" w:rsidRPr="00CB64FD" w:rsidRDefault="00542C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формиров</w:t>
      </w:r>
      <w:r w:rsidRPr="00CB64FD">
        <w:rPr>
          <w:rFonts w:ascii="Times New Roman" w:hAnsi="Times New Roman"/>
          <w:color w:val="000000"/>
          <w:sz w:val="28"/>
          <w:lang w:val="ru-RU"/>
        </w:rPr>
        <w:t>ание научного мировоззрения как результата изучения основ строения материи и фундаментальных законов физики;</w:t>
      </w:r>
    </w:p>
    <w:p w:rsidR="00297906" w:rsidRPr="00CB64FD" w:rsidRDefault="00542C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формирование представлений о роли физики для развития других естественных наук, техники и технологий;</w:t>
      </w:r>
    </w:p>
    <w:p w:rsidR="00297906" w:rsidRPr="00CB64FD" w:rsidRDefault="00542C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развитие представлений о возможных сферах буд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ущей профессиональной деятельности, связанной с физикой, подготовка к дальнейшему обучению в этом направлении.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Достижение этих целей программы по физике на уровне основного общего образования обеспечивается решением следующих </w:t>
      </w:r>
      <w:r w:rsidRPr="00CB64FD">
        <w:rPr>
          <w:rFonts w:ascii="Times New Roman" w:hAnsi="Times New Roman"/>
          <w:b/>
          <w:color w:val="000000"/>
          <w:sz w:val="28"/>
          <w:lang w:val="ru-RU"/>
        </w:rPr>
        <w:t>задач</w:t>
      </w:r>
      <w:r w:rsidRPr="00CB64FD">
        <w:rPr>
          <w:rFonts w:ascii="Times New Roman" w:hAnsi="Times New Roman"/>
          <w:color w:val="000000"/>
          <w:sz w:val="28"/>
          <w:lang w:val="ru-RU"/>
        </w:rPr>
        <w:t>:</w:t>
      </w:r>
    </w:p>
    <w:p w:rsidR="00297906" w:rsidRPr="00CB64FD" w:rsidRDefault="00542C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приобретение знаний о </w:t>
      </w:r>
      <w:r w:rsidRPr="00CB64FD">
        <w:rPr>
          <w:rFonts w:ascii="Times New Roman" w:hAnsi="Times New Roman"/>
          <w:color w:val="000000"/>
          <w:sz w:val="28"/>
          <w:lang w:val="ru-RU"/>
        </w:rPr>
        <w:t>дискретном строении вещества, о механических, тепловых, электрических, магнитных и квантовых явлениях;</w:t>
      </w:r>
    </w:p>
    <w:p w:rsidR="00297906" w:rsidRPr="00CB64FD" w:rsidRDefault="00542C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приобретение умений описывать и объяснять физические явления с использованием полученных знаний;</w:t>
      </w:r>
    </w:p>
    <w:p w:rsidR="00297906" w:rsidRPr="00CB64FD" w:rsidRDefault="00542C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освоение методов решения простейших расчётных задач с ис</w:t>
      </w:r>
      <w:r w:rsidRPr="00CB64FD">
        <w:rPr>
          <w:rFonts w:ascii="Times New Roman" w:hAnsi="Times New Roman"/>
          <w:color w:val="000000"/>
          <w:sz w:val="28"/>
          <w:lang w:val="ru-RU"/>
        </w:rPr>
        <w:t>пользованием физических моделей, творческих и практикоориентированных задач;</w:t>
      </w:r>
    </w:p>
    <w:p w:rsidR="00297906" w:rsidRPr="00CB64FD" w:rsidRDefault="00542C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развитие умений наблюдать природные явления и выполнять опыты, лабораторные работы и экспериментальные исследования с использованием измерительных приборов;</w:t>
      </w:r>
    </w:p>
    <w:p w:rsidR="00297906" w:rsidRPr="00CB64FD" w:rsidRDefault="00542C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освоение приёмов работ</w:t>
      </w:r>
      <w:r w:rsidRPr="00CB64FD">
        <w:rPr>
          <w:rFonts w:ascii="Times New Roman" w:hAnsi="Times New Roman"/>
          <w:color w:val="000000"/>
          <w:sz w:val="28"/>
          <w:lang w:val="ru-RU"/>
        </w:rPr>
        <w:t>ы с информацией физического содержания, включая информацию о современных достижениях физики, анализ и критическое оценивание информации;</w:t>
      </w:r>
    </w:p>
    <w:p w:rsidR="00297906" w:rsidRPr="00CB64FD" w:rsidRDefault="00542C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знакомство со сферами профессиональной деятельности, связанными с физикой, и современными технологиями, основанными на 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достижениях физической науки.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 На изучение физики (базовый уровень) на уровне основного общего образования отводится 238 часов: в 7 классе – 68 часов (2 часа в неделю), в 8 классе – 68 часов (2 часа в неделю), в 9 классе – 102 часа (3 часа в неделю).</w:t>
      </w:r>
      <w:r w:rsidRPr="00CB64FD">
        <w:rPr>
          <w:sz w:val="28"/>
          <w:lang w:val="ru-RU"/>
        </w:rPr>
        <w:br/>
      </w:r>
      <w:bookmarkStart w:id="3" w:name="8ddfe65f-f659-49ad-9159-952bb7a2712d"/>
      <w:bookmarkEnd w:id="3"/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Предлагаемый в программе по физике перечень лабораторных работ и опытов носит рекомендательный характер, учитель делает выбор проведения </w:t>
      </w:r>
      <w:r w:rsidRPr="00CB64FD">
        <w:rPr>
          <w:rFonts w:ascii="Times New Roman" w:hAnsi="Times New Roman"/>
          <w:color w:val="000000"/>
          <w:sz w:val="28"/>
          <w:lang w:val="ru-RU"/>
        </w:rPr>
        <w:lastRenderedPageBreak/>
        <w:t>лабораторных работ и опытов с учётом индивидуальных особенностей обучающихся, списка экспериментальных заданий, предлаг</w:t>
      </w:r>
      <w:r w:rsidRPr="00CB64FD">
        <w:rPr>
          <w:rFonts w:ascii="Times New Roman" w:hAnsi="Times New Roman"/>
          <w:color w:val="000000"/>
          <w:sz w:val="28"/>
          <w:lang w:val="ru-RU"/>
        </w:rPr>
        <w:t>аемых в рамках основного государственного экзамена по физике.</w:t>
      </w:r>
    </w:p>
    <w:p w:rsidR="00297906" w:rsidRPr="00CB64FD" w:rsidRDefault="00297906">
      <w:pPr>
        <w:rPr>
          <w:lang w:val="ru-RU"/>
        </w:rPr>
        <w:sectPr w:rsidR="00297906" w:rsidRPr="00CB64FD">
          <w:pgSz w:w="11906" w:h="16383"/>
          <w:pgMar w:top="1134" w:right="850" w:bottom="1134" w:left="1701" w:header="720" w:footer="720" w:gutter="0"/>
          <w:cols w:space="720"/>
        </w:sectPr>
      </w:pPr>
    </w:p>
    <w:p w:rsidR="00297906" w:rsidRPr="00CB64FD" w:rsidRDefault="00542CF9">
      <w:pPr>
        <w:spacing w:after="0" w:line="264" w:lineRule="auto"/>
        <w:ind w:left="120"/>
        <w:jc w:val="both"/>
        <w:rPr>
          <w:lang w:val="ru-RU"/>
        </w:rPr>
      </w:pPr>
      <w:bookmarkStart w:id="4" w:name="_Toc124426195"/>
      <w:bookmarkStart w:id="5" w:name="block-16174304"/>
      <w:bookmarkEnd w:id="2"/>
      <w:bookmarkEnd w:id="4"/>
      <w:r w:rsidRPr="00CB64F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297906" w:rsidRPr="00CB64FD" w:rsidRDefault="00297906">
      <w:pPr>
        <w:spacing w:after="0" w:line="264" w:lineRule="auto"/>
        <w:ind w:left="120"/>
        <w:jc w:val="both"/>
        <w:rPr>
          <w:lang w:val="ru-RU"/>
        </w:rPr>
      </w:pPr>
    </w:p>
    <w:p w:rsidR="00297906" w:rsidRPr="00CB64FD" w:rsidRDefault="00542CF9">
      <w:pPr>
        <w:spacing w:after="0" w:line="264" w:lineRule="auto"/>
        <w:ind w:left="120"/>
        <w:jc w:val="both"/>
        <w:rPr>
          <w:lang w:val="ru-RU"/>
        </w:rPr>
      </w:pPr>
      <w:r w:rsidRPr="00CB64F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97906" w:rsidRPr="00CB64FD" w:rsidRDefault="00297906">
      <w:pPr>
        <w:spacing w:after="0" w:line="264" w:lineRule="auto"/>
        <w:ind w:left="120"/>
        <w:jc w:val="both"/>
        <w:rPr>
          <w:lang w:val="ru-RU"/>
        </w:rPr>
      </w:pP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bookmarkStart w:id="6" w:name="_Toc124426200"/>
      <w:bookmarkEnd w:id="6"/>
      <w:r w:rsidRPr="00CB64FD">
        <w:rPr>
          <w:rFonts w:ascii="Times New Roman" w:hAnsi="Times New Roman"/>
          <w:b/>
          <w:color w:val="000000"/>
          <w:sz w:val="28"/>
          <w:lang w:val="ru-RU"/>
        </w:rPr>
        <w:t>Раздел 1. Физика и её роль в познании окружающего мира.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Физика – наука о природе. Явления природы. Физические явления: механические, тепловые, электрические,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 магнитные, световые, звуковые.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Физические величины. Измерение физических величин. Физические приборы. Погрешность измерений. Международная система единиц. </w:t>
      </w:r>
    </w:p>
    <w:p w:rsidR="00297906" w:rsidRDefault="00542CF9">
      <w:pPr>
        <w:spacing w:after="0" w:line="264" w:lineRule="auto"/>
        <w:ind w:firstLine="600"/>
        <w:jc w:val="both"/>
      </w:pPr>
      <w:r w:rsidRPr="00CB64FD">
        <w:rPr>
          <w:rFonts w:ascii="Times New Roman" w:hAnsi="Times New Roman"/>
          <w:color w:val="000000"/>
          <w:sz w:val="28"/>
          <w:lang w:val="ru-RU"/>
        </w:rPr>
        <w:t>Как физика и другие естественные науки изучают природу. Естественнонаучный метод познания: наблюде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ние, постановка научного вопроса, выдвижение гипотез, эксперимент по проверке гипотез, объяснение наблюдаемого явления. </w:t>
      </w:r>
      <w:r>
        <w:rPr>
          <w:rFonts w:ascii="Times New Roman" w:hAnsi="Times New Roman"/>
          <w:color w:val="000000"/>
          <w:sz w:val="28"/>
        </w:rPr>
        <w:t xml:space="preserve">Описание физических явлений с помощью моделей.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297906" w:rsidRPr="00CB64FD" w:rsidRDefault="00542C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Механические, тепловые, электрические, магнитные, световые явления. </w:t>
      </w:r>
    </w:p>
    <w:p w:rsidR="00297906" w:rsidRPr="00CB64FD" w:rsidRDefault="00542C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Физич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еские приборы и процедура прямых измерений аналоговым и цифровым прибором.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297906" w:rsidRPr="00CB64FD" w:rsidRDefault="00542C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Определение цены деления шкалы измерительного прибора. </w:t>
      </w:r>
    </w:p>
    <w:p w:rsidR="00297906" w:rsidRDefault="00542CF9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расстояний. </w:t>
      </w:r>
    </w:p>
    <w:p w:rsidR="00297906" w:rsidRPr="00CB64FD" w:rsidRDefault="00542C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Измерение объёма жидкости и твёрдого тела. </w:t>
      </w:r>
    </w:p>
    <w:p w:rsidR="00297906" w:rsidRDefault="00542CF9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Определение размеров малых т</w:t>
      </w:r>
      <w:r>
        <w:rPr>
          <w:rFonts w:ascii="Times New Roman" w:hAnsi="Times New Roman"/>
          <w:color w:val="000000"/>
          <w:sz w:val="28"/>
        </w:rPr>
        <w:t xml:space="preserve">ел. </w:t>
      </w:r>
    </w:p>
    <w:p w:rsidR="00297906" w:rsidRPr="00CB64FD" w:rsidRDefault="00542C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Измерение температуры при помощи жидкостного термометра и датчика температуры. </w:t>
      </w:r>
    </w:p>
    <w:p w:rsidR="00297906" w:rsidRPr="00CB64FD" w:rsidRDefault="00542C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Проведение исследования по проверке гипотезы: дальность полёта шарика, пущенного горизонтально, тем больше, чем больше высота пуска.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b/>
          <w:color w:val="000000"/>
          <w:sz w:val="28"/>
          <w:lang w:val="ru-RU"/>
        </w:rPr>
        <w:t>Раздел 2. Первоначальные сведения о с</w:t>
      </w:r>
      <w:r w:rsidRPr="00CB64FD">
        <w:rPr>
          <w:rFonts w:ascii="Times New Roman" w:hAnsi="Times New Roman"/>
          <w:b/>
          <w:color w:val="000000"/>
          <w:sz w:val="28"/>
          <w:lang w:val="ru-RU"/>
        </w:rPr>
        <w:t>троении вещества.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Строение вещества: атомы и молекулы, их размеры. Опыты, доказывающие дискретное строение вещества.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Движение частиц вещества. Связь скорости движения частиц с температурой. Броуновское движение, диффузия. Взаимодействие частиц вещества: притяжение и отталкивание. </w:t>
      </w:r>
    </w:p>
    <w:p w:rsidR="00297906" w:rsidRDefault="00542CF9">
      <w:pPr>
        <w:spacing w:after="0" w:line="264" w:lineRule="auto"/>
        <w:ind w:firstLine="600"/>
        <w:jc w:val="both"/>
      </w:pPr>
      <w:r w:rsidRPr="00CB64FD">
        <w:rPr>
          <w:rFonts w:ascii="Times New Roman" w:hAnsi="Times New Roman"/>
          <w:color w:val="000000"/>
          <w:sz w:val="28"/>
          <w:lang w:val="ru-RU"/>
        </w:rPr>
        <w:t>Агрегатные состояния вещества: строение газов, жидкостей и твёрдых (кристаллических) тел. В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заимосвязь между свойствами веществ в разных агрегатных состояниях и их атомномолекулярным строением. </w:t>
      </w:r>
      <w:r>
        <w:rPr>
          <w:rFonts w:ascii="Times New Roman" w:hAnsi="Times New Roman"/>
          <w:color w:val="000000"/>
          <w:sz w:val="28"/>
        </w:rPr>
        <w:t xml:space="preserve">Особенности агрегатных состояний воды.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</w:t>
      </w:r>
      <w:r>
        <w:rPr>
          <w:rFonts w:ascii="Times New Roman" w:hAnsi="Times New Roman"/>
          <w:b/>
          <w:color w:val="000000"/>
          <w:sz w:val="28"/>
        </w:rPr>
        <w:t>.</w:t>
      </w:r>
    </w:p>
    <w:p w:rsidR="00297906" w:rsidRDefault="00542CF9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Наблюдение броуновского движения.</w:t>
      </w:r>
    </w:p>
    <w:p w:rsidR="00297906" w:rsidRDefault="00542CF9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Наблюдение диффузии. </w:t>
      </w:r>
    </w:p>
    <w:p w:rsidR="00297906" w:rsidRPr="00CB64FD" w:rsidRDefault="00542C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Наблюдение явлений, объясняющихся притяжением или отталкиванием частиц вещества.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297906" w:rsidRPr="00CB64FD" w:rsidRDefault="00542C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Оценка диаметра атома методом рядов (с использованием фотографий). </w:t>
      </w:r>
    </w:p>
    <w:p w:rsidR="00297906" w:rsidRPr="00CB64FD" w:rsidRDefault="00542C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Опыты по наблюдению теплового расширения газов. </w:t>
      </w:r>
    </w:p>
    <w:p w:rsidR="00297906" w:rsidRPr="00CB64FD" w:rsidRDefault="00542CF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Опыты по обнаружению действи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я сил молекулярного притяжения.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b/>
          <w:color w:val="000000"/>
          <w:sz w:val="28"/>
          <w:lang w:val="ru-RU"/>
        </w:rPr>
        <w:t>Раздел 3. Движение и взаимодействие тел.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Механическое движение. Равномерное и неравномерное движение. Скорость. Средняя скорость при неравномерном движении. Расчёт пути и времени движения.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Явление инерции. Закон инерции. В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заимодействие тел как причина изменения скорости движения тел. Масса как мера инертности тела. Плотность вещества. Связь плотности с количеством молекул в единице объёма вещества.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Сила как характеристика взаимодействия тел. Сила упругости и закон Гука. Из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мерение силы с помощью динамометра. Явление тяготения и сила тяжести. Сила тяжести на других планетах. Вес тела. Невесомость. Сложение сил, направленных по одной прямой. Равнодействующая сил. Сила трения. Трение скольжения и трение покоя. Трение в природе 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и технике.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297906" w:rsidRDefault="00542CF9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механического движения тела. </w:t>
      </w:r>
    </w:p>
    <w:p w:rsidR="00297906" w:rsidRDefault="00542CF9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Измерение скорости прямолинейного движения.</w:t>
      </w:r>
    </w:p>
    <w:p w:rsidR="00297906" w:rsidRDefault="00542CF9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явления инерции. </w:t>
      </w:r>
    </w:p>
    <w:p w:rsidR="00297906" w:rsidRPr="00CB64FD" w:rsidRDefault="00542C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Наблюдение изменения скорости при взаимодействии тел. </w:t>
      </w:r>
    </w:p>
    <w:p w:rsidR="00297906" w:rsidRPr="00CB64FD" w:rsidRDefault="00542C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Сравнение масс по взаимодействию тел. </w:t>
      </w:r>
    </w:p>
    <w:p w:rsidR="00297906" w:rsidRPr="00CB64FD" w:rsidRDefault="00542CF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Сложение сил, направле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нных по одной прямой.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297906" w:rsidRPr="00CB64FD" w:rsidRDefault="00542C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Определение скорости равномерного движения (шарика в жидкости, модели электрического автомобиля и так далее). </w:t>
      </w:r>
    </w:p>
    <w:p w:rsidR="00297906" w:rsidRPr="00CB64FD" w:rsidRDefault="00542C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Определение средней скорости скольжения бруска или шарика по наклонной плоскости. </w:t>
      </w:r>
    </w:p>
    <w:p w:rsidR="00297906" w:rsidRDefault="00542CF9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плотности твёрдого тела. </w:t>
      </w:r>
    </w:p>
    <w:p w:rsidR="00297906" w:rsidRPr="00CB64FD" w:rsidRDefault="00542C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растяжения (деформации) пружины от приложенной силы. </w:t>
      </w:r>
    </w:p>
    <w:p w:rsidR="00297906" w:rsidRPr="00CB64FD" w:rsidRDefault="00542CF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Опыты, демонстрирующие зависимость силы трения скольжения от веса тела и характера соприкасающихся поверхностей.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b/>
          <w:color w:val="000000"/>
          <w:sz w:val="28"/>
          <w:lang w:val="ru-RU"/>
        </w:rPr>
        <w:t>Раздел 4. Давлен</w:t>
      </w:r>
      <w:r w:rsidRPr="00CB64FD">
        <w:rPr>
          <w:rFonts w:ascii="Times New Roman" w:hAnsi="Times New Roman"/>
          <w:b/>
          <w:color w:val="000000"/>
          <w:sz w:val="28"/>
          <w:lang w:val="ru-RU"/>
        </w:rPr>
        <w:t>ие твёрдых тел, жидкостей и газов.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lastRenderedPageBreak/>
        <w:t>Давление. Способы уменьшения и увеличения давления. Давление газа. Зависимость давления газа от объёма, температуры. Передача давления твёрдыми телами, жидкостями и газами. Закон Паскаля. Пневматические машины. Зависимост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ь давления жидкости от глубины. Гидростатический парадокс. Сообщающиеся сосуды. Гидравлические механизмы.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Атмосфера Земли и атмосферное давление. Причины существования воздушной оболочки Земли. Опыт Торричелли. Измерение атмосферного давления. Зависимость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 атмосферного давления от высоты над уровнем моря. Приборы для измерения атмосферного давления. </w:t>
      </w:r>
    </w:p>
    <w:p w:rsidR="00297906" w:rsidRDefault="00542CF9">
      <w:pPr>
        <w:spacing w:after="0" w:line="264" w:lineRule="auto"/>
        <w:ind w:firstLine="600"/>
        <w:jc w:val="both"/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Действие жидкости и газа на погружённое в них тело. Выталкивающая (архимедова) сила. Закон Архимеда. </w:t>
      </w:r>
      <w:r>
        <w:rPr>
          <w:rFonts w:ascii="Times New Roman" w:hAnsi="Times New Roman"/>
          <w:color w:val="000000"/>
          <w:sz w:val="28"/>
        </w:rPr>
        <w:t xml:space="preserve">Плавание тел. Воздухоплавание.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297906" w:rsidRPr="00CB64FD" w:rsidRDefault="00542C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Зависимость </w:t>
      </w:r>
      <w:r w:rsidRPr="00CB64FD">
        <w:rPr>
          <w:rFonts w:ascii="Times New Roman" w:hAnsi="Times New Roman"/>
          <w:color w:val="000000"/>
          <w:sz w:val="28"/>
          <w:lang w:val="ru-RU"/>
        </w:rPr>
        <w:t>давления газа от температуры.</w:t>
      </w:r>
    </w:p>
    <w:p w:rsidR="00297906" w:rsidRPr="00CB64FD" w:rsidRDefault="00542C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Передача давления жидкостью и газом. </w:t>
      </w:r>
    </w:p>
    <w:p w:rsidR="00297906" w:rsidRDefault="00542CF9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Сообщающиеся сосуды. </w:t>
      </w:r>
    </w:p>
    <w:p w:rsidR="00297906" w:rsidRDefault="00542CF9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Гидравлический пресс. </w:t>
      </w:r>
    </w:p>
    <w:p w:rsidR="00297906" w:rsidRDefault="00542CF9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Проявление действия атмосферного давления. </w:t>
      </w:r>
    </w:p>
    <w:p w:rsidR="00297906" w:rsidRPr="00CB64FD" w:rsidRDefault="00542C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Зависимость выталкивающей силы от объёма погружённой части тела и плотности жидкости. </w:t>
      </w:r>
    </w:p>
    <w:p w:rsidR="00297906" w:rsidRPr="00CB64FD" w:rsidRDefault="00542C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Равенство вы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талкивающей силы весу вытесненной жидкости. </w:t>
      </w:r>
    </w:p>
    <w:p w:rsidR="00297906" w:rsidRPr="00CB64FD" w:rsidRDefault="00542CF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Условие плавания тел: плавание или погружение тел в зависимости от соотношения плотностей тела и жидкости.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297906" w:rsidRPr="00CB64FD" w:rsidRDefault="00542C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Исследование зависимости веса тела в воде от объёма погружённой в жидкость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 части тела.</w:t>
      </w:r>
    </w:p>
    <w:p w:rsidR="00297906" w:rsidRPr="00CB64FD" w:rsidRDefault="00542C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Определение выталкивающей силы, действующей на тело, погружённое в жидкость. </w:t>
      </w:r>
    </w:p>
    <w:p w:rsidR="00297906" w:rsidRPr="00CB64FD" w:rsidRDefault="00542C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Проверка независимости выталкивающей силы, действующей на тело в жидкости, от массы тела.</w:t>
      </w:r>
    </w:p>
    <w:p w:rsidR="00297906" w:rsidRPr="00CB64FD" w:rsidRDefault="00542C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выталкивающей силы, действующей на тело 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в жидкости, от объёма погружённой в жидкость части тела и от плотности жидкости. </w:t>
      </w:r>
    </w:p>
    <w:p w:rsidR="00297906" w:rsidRPr="00CB64FD" w:rsidRDefault="00542CF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Конструирование ареометра или конструирование лодки и определение её грузоподъёмности.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b/>
          <w:color w:val="000000"/>
          <w:sz w:val="28"/>
          <w:lang w:val="ru-RU"/>
        </w:rPr>
        <w:t>Раздел 5. Работа и мощность. Энергия.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Механическая работа. Мощность.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Простые механизмы: рычаг, блок, наклонная плоскость. Правило равновесия рычага. Применение правила равновесия рычага к блоку. </w:t>
      </w:r>
      <w:r w:rsidRPr="00CB64FD">
        <w:rPr>
          <w:rFonts w:ascii="Times New Roman" w:hAnsi="Times New Roman"/>
          <w:color w:val="000000"/>
          <w:sz w:val="28"/>
          <w:lang w:val="ru-RU"/>
        </w:rPr>
        <w:lastRenderedPageBreak/>
        <w:t xml:space="preserve">«Золотое правило» механики. КПД простых механизмов. Простые механизмы в быту и технике. </w:t>
      </w:r>
    </w:p>
    <w:p w:rsidR="00297906" w:rsidRDefault="00542CF9">
      <w:pPr>
        <w:spacing w:after="0" w:line="264" w:lineRule="auto"/>
        <w:ind w:firstLine="600"/>
        <w:jc w:val="both"/>
      </w:pPr>
      <w:r w:rsidRPr="00CB64FD">
        <w:rPr>
          <w:rFonts w:ascii="Times New Roman" w:hAnsi="Times New Roman"/>
          <w:color w:val="000000"/>
          <w:sz w:val="28"/>
          <w:lang w:val="ru-RU"/>
        </w:rPr>
        <w:t>Механическая энергия. Кинетическая и поте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нциальная энергия. Превращение одного вида механической энергии в другой. </w:t>
      </w:r>
      <w:r>
        <w:rPr>
          <w:rFonts w:ascii="Times New Roman" w:hAnsi="Times New Roman"/>
          <w:color w:val="000000"/>
          <w:sz w:val="28"/>
        </w:rPr>
        <w:t xml:space="preserve">Закон сохранения энергии в механике.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297906" w:rsidRDefault="00542CF9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Примеры простых механизмов.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297906" w:rsidRPr="00CB64FD" w:rsidRDefault="00542CF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Определение работы силы трения при равномерном движении тела по горизонт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альной поверхности. </w:t>
      </w:r>
    </w:p>
    <w:p w:rsidR="00297906" w:rsidRDefault="00542CF9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условий равновесия рычага.</w:t>
      </w:r>
    </w:p>
    <w:p w:rsidR="00297906" w:rsidRDefault="00542CF9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КПД наклонной плоскости. </w:t>
      </w:r>
    </w:p>
    <w:p w:rsidR="00297906" w:rsidRPr="00CB64FD" w:rsidRDefault="00542CF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Изучение закона сохранения механической энергии.</w:t>
      </w:r>
    </w:p>
    <w:p w:rsidR="00297906" w:rsidRPr="00CB64FD" w:rsidRDefault="00542CF9">
      <w:pPr>
        <w:spacing w:after="0" w:line="264" w:lineRule="auto"/>
        <w:ind w:left="120"/>
        <w:jc w:val="both"/>
        <w:rPr>
          <w:lang w:val="ru-RU"/>
        </w:rPr>
      </w:pPr>
      <w:r w:rsidRPr="00CB64F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97906" w:rsidRPr="00CB64FD" w:rsidRDefault="00297906">
      <w:pPr>
        <w:spacing w:after="0" w:line="264" w:lineRule="auto"/>
        <w:ind w:left="120"/>
        <w:jc w:val="both"/>
        <w:rPr>
          <w:lang w:val="ru-RU"/>
        </w:rPr>
      </w:pP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b/>
          <w:color w:val="000000"/>
          <w:sz w:val="28"/>
          <w:lang w:val="ru-RU"/>
        </w:rPr>
        <w:t>Раздел 6. Тепловые явления</w:t>
      </w:r>
      <w:r w:rsidRPr="00CB64FD">
        <w:rPr>
          <w:rFonts w:ascii="Times New Roman" w:hAnsi="Times New Roman"/>
          <w:color w:val="000000"/>
          <w:sz w:val="28"/>
          <w:lang w:val="ru-RU"/>
        </w:rPr>
        <w:t>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Основные положения молекулярно-кинетической теории строения вещества. Мас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са и размеры атомов и молекул. Опыты, подтверждающие основные положения молекулярнокинетической теории.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Модели твёрдого, жидкого и газообразного состояний вещества. Кристаллические и аморфные тела. Объяснение свойств газов, жидкостей и твёрдых тел на осно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ве положений молекулярно-кинетической теории. Смачивание и капиллярные явления. Тепловое расширение и сжатие.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Температура. Связь температуры со скоростью теплового движения частиц. Внутренняя энергия. Способы изменения внутренней энергии: теплопередача и 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совершение работы. Виды теплопередачи: теплопроводность, конвекция, излучение.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Количество теплоты. Удельная теплоёмкость вещества. Теплообмен и тепловое равновесие. Уравнение теплового баланса. Плавление и отвердевание кристаллических веществ. Удельная те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плота плавления. Парообразование и конденсация. Испарение. Кипение. Удельная теплота парообразования. Зависимость температуры кипения от атмосферного давления.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Влажность воздуха.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Энергия топлива. Удельная теплота сгорания.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Принципы работы тепловых двигателей КПД теплового двигателя. Тепловые двигатели и защита окружающей среды.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Закон сохранения и превращения энергии в тепловых процессах.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</w:t>
      </w:r>
      <w:r>
        <w:rPr>
          <w:rFonts w:ascii="Times New Roman" w:hAnsi="Times New Roman"/>
          <w:b/>
          <w:color w:val="000000"/>
          <w:sz w:val="28"/>
        </w:rPr>
        <w:t>.</w:t>
      </w:r>
    </w:p>
    <w:p w:rsidR="00297906" w:rsidRDefault="00542CF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броуновского движения. </w:t>
      </w:r>
    </w:p>
    <w:p w:rsidR="00297906" w:rsidRDefault="00542CF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Наблюдение диффузии. </w:t>
      </w:r>
    </w:p>
    <w:p w:rsidR="00297906" w:rsidRPr="00CB64FD" w:rsidRDefault="00542CF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Наблюдение явле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ний смачивания и капиллярных явлений. </w:t>
      </w:r>
    </w:p>
    <w:p w:rsidR="00297906" w:rsidRDefault="00542CF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теплового расширения тел. </w:t>
      </w:r>
    </w:p>
    <w:p w:rsidR="00297906" w:rsidRPr="00CB64FD" w:rsidRDefault="00542CF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Изменение давления газа при изменении объёма и нагревании или охлаждении. </w:t>
      </w:r>
    </w:p>
    <w:p w:rsidR="00297906" w:rsidRDefault="00542CF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Правила измерения температуры. </w:t>
      </w:r>
    </w:p>
    <w:p w:rsidR="00297906" w:rsidRDefault="00542CF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Виды теплопередачи. </w:t>
      </w:r>
    </w:p>
    <w:p w:rsidR="00297906" w:rsidRDefault="00542CF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Охлаждение при совершении работы. </w:t>
      </w:r>
    </w:p>
    <w:p w:rsidR="00297906" w:rsidRPr="00CB64FD" w:rsidRDefault="00542CF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Нагревание при с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овершении работы внешними силами. </w:t>
      </w:r>
    </w:p>
    <w:p w:rsidR="00297906" w:rsidRDefault="00542CF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Сравнение теплоёмкостей различных веществ. </w:t>
      </w:r>
    </w:p>
    <w:p w:rsidR="00297906" w:rsidRDefault="00542CF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кипения. </w:t>
      </w:r>
    </w:p>
    <w:p w:rsidR="00297906" w:rsidRPr="00CB64FD" w:rsidRDefault="00542CF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Наблюдение постоянства температуры при плавлении.</w:t>
      </w:r>
    </w:p>
    <w:p w:rsidR="00297906" w:rsidRDefault="00542CF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Модели тепловых двигателей.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297906" w:rsidRPr="00CB64FD" w:rsidRDefault="00542CF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Опыты по обнаружению действия сил молекулярного 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притяжения. </w:t>
      </w:r>
    </w:p>
    <w:p w:rsidR="00297906" w:rsidRPr="00CB64FD" w:rsidRDefault="00542CF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Опыты по выращиванию кристаллов поваренной соли или сахара. </w:t>
      </w:r>
    </w:p>
    <w:p w:rsidR="00297906" w:rsidRPr="00CB64FD" w:rsidRDefault="00542CF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Опыты по наблюдению теплового расширения газов, жидкостей и твёрдых тел. </w:t>
      </w:r>
    </w:p>
    <w:p w:rsidR="00297906" w:rsidRPr="00CB64FD" w:rsidRDefault="00542CF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Определение давления воздуха в баллоне шприца. </w:t>
      </w:r>
    </w:p>
    <w:p w:rsidR="00297906" w:rsidRPr="00CB64FD" w:rsidRDefault="00542CF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Опыты, демонстрирующие зависимость давления воздуха от его о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бъёма и нагревания или охлаждения. </w:t>
      </w:r>
    </w:p>
    <w:p w:rsidR="00297906" w:rsidRPr="00CB64FD" w:rsidRDefault="00542CF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Проверка гипотезы линейной зависимости длины столбика жидкости в термометрической трубке от температуры. </w:t>
      </w:r>
    </w:p>
    <w:p w:rsidR="00297906" w:rsidRPr="00CB64FD" w:rsidRDefault="00542CF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Наблюдение изменения внутренней энергии тела в результате теплопередачи и работы внешних сил. </w:t>
      </w:r>
    </w:p>
    <w:p w:rsidR="00297906" w:rsidRPr="00CB64FD" w:rsidRDefault="00542CF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Исследование явления теплообмена при смешивании холодной и горячей воды. </w:t>
      </w:r>
    </w:p>
    <w:p w:rsidR="00297906" w:rsidRPr="00CB64FD" w:rsidRDefault="00542CF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Определение количества теплоты, полученного водой при теплообмене с нагретым металлическим цилиндром. </w:t>
      </w:r>
    </w:p>
    <w:p w:rsidR="00297906" w:rsidRDefault="00542CF9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удельной теплоёмкости вещества. </w:t>
      </w:r>
    </w:p>
    <w:p w:rsidR="00297906" w:rsidRDefault="00542CF9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Исследование процесса испарения. </w:t>
      </w:r>
    </w:p>
    <w:p w:rsidR="00297906" w:rsidRDefault="00542CF9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относительной влажности воздуха. </w:t>
      </w:r>
    </w:p>
    <w:p w:rsidR="00297906" w:rsidRPr="00CB64FD" w:rsidRDefault="00542CF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Определение удельной теплоты плавления льда.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b/>
          <w:color w:val="000000"/>
          <w:sz w:val="28"/>
          <w:lang w:val="ru-RU"/>
        </w:rPr>
        <w:t>Раздел 7. Электрические и магнитные явления.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Электризация тел. Два рода электрических зарядов. Взаимодействие заряженных тел. Закон Кулона (зависимость силы взаимод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ействия заряженных тел от величины зарядов и расстояния между телами).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Электрическое поле. Напряжённость электрического поля. Принцип суперпозиции электрических полей (на качественном уровне).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lastRenderedPageBreak/>
        <w:t>Носители электрических зарядов. Элементарный электрический за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ряд. Строение атома. Проводники и диэлектрики. Закон сохранения электрического заряда.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Электрический ток. Условия существования электрического тока. Источники постоянного тока. Действия электрического тока (тепловое, химическое, магнитное). Электрический 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ток в жидкостях и газах.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Электрическая цепь. Сила тока. Электрическое напряжение. Сопротивление проводника. Удельное сопротивление вещества. Закон Ома для участка цепи. Последовательное и параллельное соединение проводников.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Работа и мощность электрическ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ого тока. Закон Джоуля–Ленца. Электрические цепи и потребители электрической энергии в быту. Короткое замыкание.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Постоянные магниты. Взаимодействие постоянных магнитов. Магнитное поле. Магнитное поле Земли и его значение для жизни на Земле. Опыт Эрстеда. 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Магнитное поле электрического тока. Применение электромагнитов в технике. Действие магнитного поля на проводник с током. Электродвигатель постоянного тока. Использование электродвигателей в технических устройствах и на транспорте.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Опыты Фарадея. Явление э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лектромагнитной индукции. Правило Ленца. Электрогенератор. Способы получения электрической энергии. Электростанции на возобновляемых источниках энергии.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Электризация тел. </w:t>
      </w:r>
    </w:p>
    <w:p w:rsidR="00297906" w:rsidRPr="00CB64FD" w:rsidRDefault="00542CF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Два рода электрических зарядов и взаимодействие заряженных тел. 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Устр</w:t>
      </w:r>
      <w:r>
        <w:rPr>
          <w:rFonts w:ascii="Times New Roman" w:hAnsi="Times New Roman"/>
          <w:color w:val="000000"/>
          <w:sz w:val="28"/>
        </w:rPr>
        <w:t xml:space="preserve">ойство и действие электроскопа. 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Электростатическая индукция. 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Закон сохранения электрических зарядов.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Проводники и диэлектрики. </w:t>
      </w:r>
    </w:p>
    <w:p w:rsidR="00297906" w:rsidRPr="00CB64FD" w:rsidRDefault="00542CF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Моделирование силовых линий электрического поля. 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Источники постоянного тока. 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Действия электрического тока.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Электрический ток</w:t>
      </w:r>
      <w:r>
        <w:rPr>
          <w:rFonts w:ascii="Times New Roman" w:hAnsi="Times New Roman"/>
          <w:color w:val="000000"/>
          <w:sz w:val="28"/>
        </w:rPr>
        <w:t xml:space="preserve"> в жидкости.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Газовый разряд. 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силы тока амперметром. 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электрического напряжения вольтметром. 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Реостат и магазин сопротивлений. 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Взаимодействие постоянных магнитов. </w:t>
      </w:r>
    </w:p>
    <w:p w:rsidR="00297906" w:rsidRPr="00CB64FD" w:rsidRDefault="00542CF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Моделирование невозможности разделения полюсов магнита.</w:t>
      </w:r>
    </w:p>
    <w:p w:rsidR="00297906" w:rsidRPr="00CB64FD" w:rsidRDefault="00542CF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Моделирование магнитных полей постоянных магнитов. 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Опыт Эрстеда. 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Магнитное поле тока. Электромагнит. </w:t>
      </w:r>
    </w:p>
    <w:p w:rsidR="00297906" w:rsidRPr="00CB64FD" w:rsidRDefault="00542CF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Действие магнитного поля на проводник с током. 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Электродвигатель постоянного тока. 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явления электромагнитной индукции.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Опыты Фарадея. </w:t>
      </w:r>
    </w:p>
    <w:p w:rsidR="00297906" w:rsidRPr="00CB64FD" w:rsidRDefault="00542CF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Зависимость направления индукционного тока от условий его возникновения. </w:t>
      </w:r>
    </w:p>
    <w:p w:rsidR="00297906" w:rsidRDefault="00542CF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Электрогенератор постоянного тока.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Опыты по наблюдению электризации тел индукцией и при соприкосновении.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Исследование действия электрического поля на п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роводники и диэлектрики.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Сборка и проверка работы электрической цепи постоянного тока.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Измерение и регулирование силы тока. </w:t>
      </w:r>
    </w:p>
    <w:p w:rsidR="00297906" w:rsidRDefault="00542CF9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и регулирование напряжения.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тока, идущего через резистор, от сопротивления резистора и н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апряжения на резисторе.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электрического сопротивления проводника от его длины, площади поперечного сечения и материала.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Проверка правила сложения напряжений при последовательном соединении двух резисторов.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Проверка прав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ила для силы тока при параллельном соединении резисторов.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Определение работы электрического тока, идущего через резистор.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Определение мощности электрического тока, выделяемой на резисторе.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силы тока, идущего через лампочку, от напряжения на ней. </w:t>
      </w:r>
    </w:p>
    <w:p w:rsidR="00297906" w:rsidRDefault="00542CF9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КПД нагревателя.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Исследование магнитного взаимодействия постоянных магнитов.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Изучение магнитного поля постоянных магнитов при их объединении и разделении.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Исс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ледование действия электрического тока на магнитную стрелку.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Опыты, демонстрирующие зависимость силы взаимодействия катушки с током и магнита от силы тока и направления тока в катушке.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Изучение действия магнитного поля на проводник с током.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Конструирова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ние и изучение работы электродвигателя. </w:t>
      </w:r>
    </w:p>
    <w:p w:rsidR="00297906" w:rsidRDefault="00542CF9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КПД электродвигательной установки. </w:t>
      </w:r>
    </w:p>
    <w:p w:rsidR="00297906" w:rsidRPr="00CB64FD" w:rsidRDefault="00542CF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Опыты по исследованию явления электромагнитной индукции: исследование изменений значения и направления индукционного тока.</w:t>
      </w:r>
    </w:p>
    <w:p w:rsidR="00297906" w:rsidRPr="00CB64FD" w:rsidRDefault="00542CF9">
      <w:pPr>
        <w:spacing w:after="0" w:line="264" w:lineRule="auto"/>
        <w:ind w:left="120"/>
        <w:jc w:val="both"/>
        <w:rPr>
          <w:lang w:val="ru-RU"/>
        </w:rPr>
      </w:pPr>
      <w:r w:rsidRPr="00CB64F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297906" w:rsidRPr="00CB64FD" w:rsidRDefault="00297906">
      <w:pPr>
        <w:spacing w:after="0" w:line="264" w:lineRule="auto"/>
        <w:ind w:left="120"/>
        <w:jc w:val="both"/>
        <w:rPr>
          <w:lang w:val="ru-RU"/>
        </w:rPr>
      </w:pP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b/>
          <w:color w:val="000000"/>
          <w:sz w:val="28"/>
          <w:lang w:val="ru-RU"/>
        </w:rPr>
        <w:t>Раздел 8. Механические явления.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Механ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ическое движение. Материальная точка. Система отсчёта. Относительность механического движения. Равномерное прямолинейное движение. Неравномерное прямолинейное движение. Средняя и мгновенная скорость тела при неравномерном движении.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Ускорение. Равноускорен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ное прямолинейное движение. Свободное падение. Опыты Галилея.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Равномерное движение по окружности. Период и частота обращения. Линейная и угловая скорости. Центростремительное ускорение.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Первый закон Ньютона. Второй закон Ньютона. Третий закон Ньютона. Пр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инцип суперпозиции сил.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Сила упругости. Закон Гука. Сила трения: сила трения скольжения, сила трения покоя, другие виды трения.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Сила тяжести и закон всемирного тяготения. Ускорение свободного падения. Движение планет вокруг Солнца. Первая космическая ско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рость. Невесомость и перегрузки.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Равновесие материальной точки. Абсолютно твёрдое тело. Равновесие твёрдого тела с закреплённой осью вращения. Момент силы. Центр тяжести. </w:t>
      </w:r>
    </w:p>
    <w:p w:rsidR="00297906" w:rsidRPr="00CB64FD" w:rsidRDefault="00542CF9">
      <w:pPr>
        <w:spacing w:after="0" w:line="264" w:lineRule="auto"/>
        <w:ind w:firstLine="600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Импульс тела. Изменение импульса. Импульс силы. Закон сохранения импульса. Реактивн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ое движение. </w:t>
      </w:r>
    </w:p>
    <w:p w:rsidR="00297906" w:rsidRDefault="00542CF9">
      <w:pPr>
        <w:spacing w:after="0" w:line="264" w:lineRule="auto"/>
        <w:ind w:firstLine="600"/>
        <w:jc w:val="both"/>
      </w:pPr>
      <w:r w:rsidRPr="00CB64FD">
        <w:rPr>
          <w:rFonts w:ascii="Times New Roman" w:hAnsi="Times New Roman"/>
          <w:color w:val="000000"/>
          <w:sz w:val="28"/>
          <w:lang w:val="ru-RU"/>
        </w:rPr>
        <w:t>Механическая работа и мощность. Работа сил тяжести, упругости, трения. Связь энергии и работы. Потенциальная энергия тела, поднятого над поверхностью земли. Потенциальная энергия сжатой пружины. Кинетическая энергия. Теорема о кинетической эн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ергии. </w:t>
      </w:r>
      <w:r>
        <w:rPr>
          <w:rFonts w:ascii="Times New Roman" w:hAnsi="Times New Roman"/>
          <w:color w:val="000000"/>
          <w:sz w:val="28"/>
        </w:rPr>
        <w:t xml:space="preserve">Закон сохранения механической энергии.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297906" w:rsidRPr="00CB64FD" w:rsidRDefault="00542CF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Наблюдение механического движения тела относительно разных тел отсчёта.</w:t>
      </w:r>
    </w:p>
    <w:p w:rsidR="00297906" w:rsidRPr="00CB64FD" w:rsidRDefault="00542CF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lastRenderedPageBreak/>
        <w:t>Сравнение путей и траекторий движения одного и того же тела относительно разных тел отсчёта.</w:t>
      </w:r>
    </w:p>
    <w:p w:rsidR="00297906" w:rsidRPr="00CB64FD" w:rsidRDefault="00542CF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Измерение скорости и ускорения прямолинейного движения. </w:t>
      </w:r>
    </w:p>
    <w:p w:rsidR="00297906" w:rsidRDefault="00542CF9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признаков равноускоренного движения.</w:t>
      </w:r>
    </w:p>
    <w:p w:rsidR="00297906" w:rsidRPr="00CB64FD" w:rsidRDefault="00542CF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Наблюдение движения тела по окружности. </w:t>
      </w:r>
    </w:p>
    <w:p w:rsidR="00297906" w:rsidRPr="00CB64FD" w:rsidRDefault="00542CF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Наблюдение механических явлений, происходящих в системе отсчёта «Тележка» при её равномерном и ускоренном движении относительно кабинета физики. </w:t>
      </w:r>
    </w:p>
    <w:p w:rsidR="00297906" w:rsidRPr="00CB64FD" w:rsidRDefault="00542CF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Зависимость ускорения тела от массы тела и действующей на него силы. </w:t>
      </w:r>
    </w:p>
    <w:p w:rsidR="00297906" w:rsidRPr="00CB64FD" w:rsidRDefault="00542CF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Наблюдение равенства сил при взаимодейст</w:t>
      </w:r>
      <w:r w:rsidRPr="00CB64FD">
        <w:rPr>
          <w:rFonts w:ascii="Times New Roman" w:hAnsi="Times New Roman"/>
          <w:color w:val="000000"/>
          <w:sz w:val="28"/>
          <w:lang w:val="ru-RU"/>
        </w:rPr>
        <w:t>вии тел.</w:t>
      </w:r>
    </w:p>
    <w:p w:rsidR="00297906" w:rsidRPr="00CB64FD" w:rsidRDefault="00542CF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Изменение веса тела при ускоренном движении. </w:t>
      </w:r>
    </w:p>
    <w:p w:rsidR="00297906" w:rsidRPr="00CB64FD" w:rsidRDefault="00542CF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Передача импульса при взаимодействии тел. </w:t>
      </w:r>
    </w:p>
    <w:p w:rsidR="00297906" w:rsidRPr="00CB64FD" w:rsidRDefault="00542CF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Преобразования энергии при взаимодействии тел. </w:t>
      </w:r>
    </w:p>
    <w:p w:rsidR="00297906" w:rsidRPr="00CB64FD" w:rsidRDefault="00542CF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Сохранение импульса при неупругом взаимодействии. </w:t>
      </w:r>
    </w:p>
    <w:p w:rsidR="00297906" w:rsidRPr="00CB64FD" w:rsidRDefault="00542CF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Сохранение импульса при абсолютно упругом взаимодействии. </w:t>
      </w:r>
    </w:p>
    <w:p w:rsidR="00297906" w:rsidRDefault="00542CF9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реактивного движения. </w:t>
      </w:r>
    </w:p>
    <w:p w:rsidR="00297906" w:rsidRPr="00CB64FD" w:rsidRDefault="00542CF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Сохранение механической энергии при свободном падении. </w:t>
      </w:r>
    </w:p>
    <w:p w:rsidR="00297906" w:rsidRPr="00CB64FD" w:rsidRDefault="00542CF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Сохранение механической энергии при движении тела под действием пружины.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297906" w:rsidRPr="00CB64FD" w:rsidRDefault="00542CF9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Конструирование тракта для разгона и дальнейшего равномерного д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вижения шарика или тележки. </w:t>
      </w:r>
    </w:p>
    <w:p w:rsidR="00297906" w:rsidRPr="00CB64FD" w:rsidRDefault="00542CF9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Определение средней скорости скольжения бруска или движения шарика по наклонной плоскости. </w:t>
      </w:r>
    </w:p>
    <w:p w:rsidR="00297906" w:rsidRPr="00CB64FD" w:rsidRDefault="00542CF9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Определение ускорения тела при равноускоренном движении по наклонной плоскости. </w:t>
      </w:r>
    </w:p>
    <w:p w:rsidR="00297906" w:rsidRPr="00CB64FD" w:rsidRDefault="00542CF9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Исследование зависимости пути от времени при равноуско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ренном движении без начальной скорости. </w:t>
      </w:r>
    </w:p>
    <w:p w:rsidR="00297906" w:rsidRPr="00CB64FD" w:rsidRDefault="00542CF9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Проверка гипотезы: если при равноускоренном движении без начальной скорости пути относятся как ряд нечётных чисел, то соответствующие промежутки времени одинаковы. </w:t>
      </w:r>
    </w:p>
    <w:p w:rsidR="00297906" w:rsidRPr="00CB64FD" w:rsidRDefault="00542CF9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трения скольжения от</w:t>
      </w:r>
      <w:r w:rsidRPr="00CB64FD">
        <w:rPr>
          <w:rFonts w:ascii="Times New Roman" w:hAnsi="Times New Roman"/>
          <w:color w:val="000000"/>
          <w:sz w:val="28"/>
          <w:lang w:val="ru-RU"/>
        </w:rPr>
        <w:t xml:space="preserve"> силы нормального давления. </w:t>
      </w:r>
    </w:p>
    <w:p w:rsidR="00297906" w:rsidRDefault="00542CF9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коэффициента трения скольжения. </w:t>
      </w:r>
    </w:p>
    <w:p w:rsidR="00297906" w:rsidRDefault="00542CF9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жёсткости пружины. </w:t>
      </w:r>
    </w:p>
    <w:p w:rsidR="00297906" w:rsidRPr="00CB64FD" w:rsidRDefault="00542CF9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B64FD">
        <w:rPr>
          <w:rFonts w:ascii="Times New Roman" w:hAnsi="Times New Roman"/>
          <w:color w:val="000000"/>
          <w:sz w:val="28"/>
          <w:lang w:val="ru-RU"/>
        </w:rPr>
        <w:t xml:space="preserve">Определение работы силы трения при равномерном движении тела по горизонтальной поверхности. </w:t>
      </w:r>
    </w:p>
    <w:p w:rsidR="00297906" w:rsidRDefault="00542CF9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Определение работы силы упругости при подъёме груза с использованием неподвижного и подвижного блоков. </w:t>
      </w:r>
    </w:p>
    <w:p w:rsidR="00297906" w:rsidRDefault="00542CF9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Изучение закона сохранения энергии.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Раздел 9. Механические колебания и волны.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Колебательное движение. Основные характеристики колебаний: период, частота</w:t>
      </w:r>
      <w:r>
        <w:rPr>
          <w:rFonts w:ascii="Times New Roman" w:hAnsi="Times New Roman"/>
          <w:color w:val="000000"/>
          <w:sz w:val="28"/>
        </w:rPr>
        <w:t xml:space="preserve">, амплитуда. Математический и пружинный маятники. Превращение энергии при колебательном движении.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Затухающие колебания. Вынужденные колебания. Резонанс. Механические волны. Свойства механических волн. Продольные и поперечные волны. Длина волны и скорость </w:t>
      </w:r>
      <w:r>
        <w:rPr>
          <w:rFonts w:ascii="Times New Roman" w:hAnsi="Times New Roman"/>
          <w:color w:val="000000"/>
          <w:sz w:val="28"/>
        </w:rPr>
        <w:t xml:space="preserve">её распространения. Механические волны в твёрдом теле, сейсмические волны.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Звук. Громкость звука и высота тона. Отражение звука. Инфразвук и ультразвук.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297906" w:rsidRDefault="00542CF9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колебаний тел под действием силы тяжести и силы упругости. </w:t>
      </w:r>
    </w:p>
    <w:p w:rsidR="00297906" w:rsidRDefault="00542CF9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Наблюдение колеб</w:t>
      </w:r>
      <w:r>
        <w:rPr>
          <w:rFonts w:ascii="Times New Roman" w:hAnsi="Times New Roman"/>
          <w:color w:val="000000"/>
          <w:sz w:val="28"/>
        </w:rPr>
        <w:t>аний груза на нити и на пружине.</w:t>
      </w:r>
    </w:p>
    <w:p w:rsidR="00297906" w:rsidRDefault="00542CF9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вынужденных колебаний и резонанса. </w:t>
      </w:r>
    </w:p>
    <w:p w:rsidR="00297906" w:rsidRDefault="00542CF9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Распространение продольных и поперечных волн (на модели). </w:t>
      </w:r>
    </w:p>
    <w:p w:rsidR="00297906" w:rsidRDefault="00542CF9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зависимости высоты звука от частоты. </w:t>
      </w:r>
    </w:p>
    <w:p w:rsidR="00297906" w:rsidRDefault="00542CF9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Акустический резонанс.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297906" w:rsidRDefault="00542CF9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Определение час</w:t>
      </w:r>
      <w:r>
        <w:rPr>
          <w:rFonts w:ascii="Times New Roman" w:hAnsi="Times New Roman"/>
          <w:color w:val="000000"/>
          <w:sz w:val="28"/>
        </w:rPr>
        <w:t xml:space="preserve">тоты и периода колебаний математического маятника. </w:t>
      </w:r>
    </w:p>
    <w:p w:rsidR="00297906" w:rsidRDefault="00542CF9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Определение частоты и периода колебаний пружинного маятника.</w:t>
      </w:r>
      <w:r>
        <w:rPr>
          <w:rFonts w:ascii="Times New Roman" w:hAnsi="Times New Roman"/>
          <w:color w:val="FF0000"/>
          <w:sz w:val="28"/>
        </w:rPr>
        <w:t xml:space="preserve"> </w:t>
      </w:r>
    </w:p>
    <w:p w:rsidR="00297906" w:rsidRDefault="00542CF9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Исследование зависимости периода колебаний подвешенного к нити груза от длины нити. </w:t>
      </w:r>
    </w:p>
    <w:p w:rsidR="00297906" w:rsidRDefault="00542CF9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Исследование зависимости периода колебаний пружинного маятника от массы груза. </w:t>
      </w:r>
    </w:p>
    <w:p w:rsidR="00297906" w:rsidRDefault="00542CF9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Проверка независимости периода колебаний груза, подвешенного к нити, от массы груза. </w:t>
      </w:r>
    </w:p>
    <w:p w:rsidR="00297906" w:rsidRDefault="00542CF9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Опыты, демонстрирующие зависимость периода колебаний пружинного маятника от массы груза и </w:t>
      </w:r>
      <w:r>
        <w:rPr>
          <w:rFonts w:ascii="Times New Roman" w:hAnsi="Times New Roman"/>
          <w:color w:val="000000"/>
          <w:sz w:val="28"/>
        </w:rPr>
        <w:t xml:space="preserve">жёсткости пружины. </w:t>
      </w:r>
    </w:p>
    <w:p w:rsidR="00297906" w:rsidRDefault="00542CF9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ускорения свободного падения.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Раздел 10. Электромагнитное поле и электромагнитные волны.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Электромагнитное поле. Электромагнитные волны. Свойства электромагнитных волн. Шкала электромагнитных волн. Использование электромагнитных волн для сотовой связи.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Электромагнитная природа света. Скорость света. Волновые свойства света.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297906" w:rsidRDefault="00542CF9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Свой</w:t>
      </w:r>
      <w:r>
        <w:rPr>
          <w:rFonts w:ascii="Times New Roman" w:hAnsi="Times New Roman"/>
          <w:color w:val="000000"/>
          <w:sz w:val="28"/>
        </w:rPr>
        <w:t xml:space="preserve">ства электромагнитных волн. </w:t>
      </w:r>
    </w:p>
    <w:p w:rsidR="00297906" w:rsidRDefault="00542CF9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Волновые свойства света.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297906" w:rsidRDefault="00542CF9">
      <w:pPr>
        <w:numPr>
          <w:ilvl w:val="0"/>
          <w:numId w:val="2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Изучение свойств электромагнитных волн с помощью мобильного телефона.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Раздел 11. Световые явления.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Лучевая модель света. Источники света. Прямолинейное распространение све</w:t>
      </w:r>
      <w:r>
        <w:rPr>
          <w:rFonts w:ascii="Times New Roman" w:hAnsi="Times New Roman"/>
          <w:color w:val="000000"/>
          <w:sz w:val="28"/>
        </w:rPr>
        <w:t xml:space="preserve">та. Затмения Солнца и Луны. Отражение света. Плоское зеркало. Закон отражения света. 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Преломление света. Закон преломления света. Полное внутреннее отражение света. Использование полного внутреннего отражения в оптических световодах.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Линза. Ход лучей в лин</w:t>
      </w:r>
      <w:r>
        <w:rPr>
          <w:rFonts w:ascii="Times New Roman" w:hAnsi="Times New Roman"/>
          <w:color w:val="000000"/>
          <w:sz w:val="28"/>
        </w:rPr>
        <w:t>зе. Оптическая система фотоаппарата, микроскопа и телескопа. Глаз как оптическая система. Близорукость и дальнозоркость.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Разложение белого света в спектр. Опыты Ньютона. Сложение спектральных цветов. Дисперсия света.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297906" w:rsidRDefault="00542CF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Прямолинейное распростран</w:t>
      </w:r>
      <w:r>
        <w:rPr>
          <w:rFonts w:ascii="Times New Roman" w:hAnsi="Times New Roman"/>
          <w:color w:val="000000"/>
          <w:sz w:val="28"/>
        </w:rPr>
        <w:t>ение света.</w:t>
      </w:r>
    </w:p>
    <w:p w:rsidR="00297906" w:rsidRDefault="00542CF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Отражение света.</w:t>
      </w:r>
    </w:p>
    <w:p w:rsidR="00297906" w:rsidRDefault="00542CF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Получение изображений в плоском, вогнутом и выпуклом зеркалах.</w:t>
      </w:r>
    </w:p>
    <w:p w:rsidR="00297906" w:rsidRDefault="00542CF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Преломление света.</w:t>
      </w:r>
    </w:p>
    <w:p w:rsidR="00297906" w:rsidRDefault="00542CF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Оптический световод.</w:t>
      </w:r>
    </w:p>
    <w:p w:rsidR="00297906" w:rsidRDefault="00542CF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Ход лучей в собирающей линзе.</w:t>
      </w:r>
    </w:p>
    <w:p w:rsidR="00297906" w:rsidRDefault="00542CF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Ход лучей в рассеивающей линзе.</w:t>
      </w:r>
    </w:p>
    <w:p w:rsidR="00297906" w:rsidRDefault="00542CF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Получение изображений с помощью линз.</w:t>
      </w:r>
    </w:p>
    <w:p w:rsidR="00297906" w:rsidRDefault="00542CF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Принцип действия фотоапп</w:t>
      </w:r>
      <w:r>
        <w:rPr>
          <w:rFonts w:ascii="Times New Roman" w:hAnsi="Times New Roman"/>
          <w:color w:val="000000"/>
          <w:sz w:val="28"/>
        </w:rPr>
        <w:t>арата, микроскопа и телескопа.</w:t>
      </w:r>
    </w:p>
    <w:p w:rsidR="00297906" w:rsidRDefault="00542CF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Модель глаза.</w:t>
      </w:r>
    </w:p>
    <w:p w:rsidR="00297906" w:rsidRDefault="00542CF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Разложение белого света в спектр.</w:t>
      </w:r>
    </w:p>
    <w:p w:rsidR="00297906" w:rsidRDefault="00542CF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Получение белого света при сложении света разных цветов.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297906" w:rsidRDefault="00542CF9">
      <w:pPr>
        <w:numPr>
          <w:ilvl w:val="0"/>
          <w:numId w:val="2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зависимости угла отражения светового луча от угла падения.</w:t>
      </w:r>
    </w:p>
    <w:p w:rsidR="00297906" w:rsidRDefault="00542CF9">
      <w:pPr>
        <w:numPr>
          <w:ilvl w:val="0"/>
          <w:numId w:val="2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Изучение </w:t>
      </w:r>
      <w:r>
        <w:rPr>
          <w:rFonts w:ascii="Times New Roman" w:hAnsi="Times New Roman"/>
          <w:color w:val="000000"/>
          <w:sz w:val="28"/>
        </w:rPr>
        <w:t>характеристик изображения предмета в плоском зеркале.</w:t>
      </w:r>
    </w:p>
    <w:p w:rsidR="00297906" w:rsidRDefault="00542CF9">
      <w:pPr>
        <w:numPr>
          <w:ilvl w:val="0"/>
          <w:numId w:val="2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зависимости угла преломления светового луча от угла падения на границе «воздух–стекло».</w:t>
      </w:r>
    </w:p>
    <w:p w:rsidR="00297906" w:rsidRDefault="00542CF9">
      <w:pPr>
        <w:numPr>
          <w:ilvl w:val="0"/>
          <w:numId w:val="2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Получение изображений с помощью собирающей линзы.</w:t>
      </w:r>
    </w:p>
    <w:p w:rsidR="00297906" w:rsidRDefault="00542CF9">
      <w:pPr>
        <w:numPr>
          <w:ilvl w:val="0"/>
          <w:numId w:val="2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фокусного расстояния и оптической силы </w:t>
      </w:r>
      <w:r>
        <w:rPr>
          <w:rFonts w:ascii="Times New Roman" w:hAnsi="Times New Roman"/>
          <w:color w:val="000000"/>
          <w:sz w:val="28"/>
        </w:rPr>
        <w:t>собирающей линзы.</w:t>
      </w:r>
    </w:p>
    <w:p w:rsidR="00297906" w:rsidRDefault="00542CF9">
      <w:pPr>
        <w:numPr>
          <w:ilvl w:val="0"/>
          <w:numId w:val="2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Опыты по разложению белого света в спектр.</w:t>
      </w:r>
    </w:p>
    <w:p w:rsidR="00297906" w:rsidRDefault="00542CF9">
      <w:pPr>
        <w:numPr>
          <w:ilvl w:val="0"/>
          <w:numId w:val="2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Опыты по восприятию цвета предметов при их наблюдении через цветовые фильтры.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Раздел 12. Квантовые явления.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Опыты Резерфорда и планетарная модель атома. Модель атома Бора. Испускание и поглощение</w:t>
      </w:r>
      <w:r>
        <w:rPr>
          <w:rFonts w:ascii="Times New Roman" w:hAnsi="Times New Roman"/>
          <w:color w:val="000000"/>
          <w:sz w:val="28"/>
        </w:rPr>
        <w:t xml:space="preserve"> света атомом. Кванты. Линейчатые спектры.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Радиоактивность. Альфа, бета- и гамма-излучения. Строение атомного ядра. Нуклонная модель атомного ядра. Изотопы. Радиоактивные превращения. Период полураспада атомных ядер.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Ядерные реакции. Законы сохранения </w:t>
      </w:r>
      <w:r>
        <w:rPr>
          <w:rFonts w:ascii="Times New Roman" w:hAnsi="Times New Roman"/>
          <w:color w:val="000000"/>
          <w:sz w:val="28"/>
        </w:rPr>
        <w:t>зарядового и массового чисел. Энергия связи атомных ядер. Связь массы и энергии. Реакции синтеза и деления ядер. Источники энергии Солнца и звёзд.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Ядерная энергетика. Действия радиоактивных излучений на живые организмы.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297906" w:rsidRDefault="00542CF9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Спектры излучения и по</w:t>
      </w:r>
      <w:r>
        <w:rPr>
          <w:rFonts w:ascii="Times New Roman" w:hAnsi="Times New Roman"/>
          <w:color w:val="000000"/>
          <w:sz w:val="28"/>
        </w:rPr>
        <w:t>глощения.</w:t>
      </w:r>
    </w:p>
    <w:p w:rsidR="00297906" w:rsidRDefault="00542CF9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Спектры различных газов.</w:t>
      </w:r>
    </w:p>
    <w:p w:rsidR="00297906" w:rsidRDefault="00542CF9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 водорода.</w:t>
      </w:r>
    </w:p>
    <w:p w:rsidR="00297906" w:rsidRDefault="00542CF9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Наблюдение треков в камере Вильсона.</w:t>
      </w:r>
    </w:p>
    <w:p w:rsidR="00297906" w:rsidRDefault="00542CF9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Работа счётчика ионизирующих излучений.</w:t>
      </w:r>
    </w:p>
    <w:p w:rsidR="00297906" w:rsidRDefault="00542CF9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Регистрация излучения природных минералов и продуктов.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297906" w:rsidRDefault="00542CF9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сплошных и линейчатых спектров </w:t>
      </w:r>
      <w:r>
        <w:rPr>
          <w:rFonts w:ascii="Times New Roman" w:hAnsi="Times New Roman"/>
          <w:color w:val="000000"/>
          <w:sz w:val="28"/>
        </w:rPr>
        <w:t>излучения.</w:t>
      </w:r>
    </w:p>
    <w:p w:rsidR="00297906" w:rsidRDefault="00542CF9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треков: измерение энергии частицы по тормозному пути (по фотографиям).</w:t>
      </w:r>
    </w:p>
    <w:p w:rsidR="00297906" w:rsidRDefault="00542CF9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Измерение радиоактивного фона.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Повторительно-обобщающий модуль.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Повторительно-обобщающий модуль предназначен для систематизации и обобщения предметного содержани</w:t>
      </w:r>
      <w:r>
        <w:rPr>
          <w:rFonts w:ascii="Times New Roman" w:hAnsi="Times New Roman"/>
          <w:color w:val="000000"/>
          <w:sz w:val="28"/>
        </w:rPr>
        <w:t>я и опыта деятельности, приобретённого при изучении всего курса физики, а также для подготовки к основному государственному экзамену по физике для обучающихся, выбравших этот учебный предмет.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 изучении данного модуля реализуются и систематизируются виды</w:t>
      </w:r>
      <w:r>
        <w:rPr>
          <w:rFonts w:ascii="Times New Roman" w:hAnsi="Times New Roman"/>
          <w:color w:val="000000"/>
          <w:sz w:val="28"/>
        </w:rPr>
        <w:t xml:space="preserve"> деятельности, на основе которых обеспечивается достижение предметных и метапредметных планируемых результатов обучения, формируется естественнонаучная</w:t>
      </w:r>
      <w:r>
        <w:rPr>
          <w:rFonts w:ascii="Times New Roman" w:hAnsi="Times New Roman"/>
          <w:color w:val="FF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грамотность: освоение научных методов исследования </w:t>
      </w:r>
      <w:r>
        <w:rPr>
          <w:rFonts w:ascii="Times New Roman" w:hAnsi="Times New Roman"/>
          <w:color w:val="000000"/>
          <w:sz w:val="28"/>
        </w:rPr>
        <w:lastRenderedPageBreak/>
        <w:t>явлений природы и техники, овладение умениями объясня</w:t>
      </w:r>
      <w:r>
        <w:rPr>
          <w:rFonts w:ascii="Times New Roman" w:hAnsi="Times New Roman"/>
          <w:color w:val="000000"/>
          <w:sz w:val="28"/>
        </w:rPr>
        <w:t>ть физические явления, применяя полученные знания, решать задачи, в том числе качественные и экспериментальные.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Принципиально деятельностный характер данного раздела реализуется за счёт того, что обучающиеся выполняют задания, в которых им предлагается: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</w:t>
      </w:r>
      <w:r>
        <w:rPr>
          <w:rFonts w:ascii="Times New Roman" w:hAnsi="Times New Roman"/>
          <w:color w:val="000000"/>
          <w:sz w:val="28"/>
        </w:rPr>
        <w:t xml:space="preserve"> основе полученных знаний распознавать и научно объяснять физические явления в окружающей природе и повседневной жизни;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научные методы исследования физических явлений, в том числе для проверки гипотез и получения теоретических выводов;</w:t>
      </w:r>
    </w:p>
    <w:p w:rsidR="00297906" w:rsidRDefault="00542CF9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объясня</w:t>
      </w:r>
      <w:r>
        <w:rPr>
          <w:rFonts w:ascii="Times New Roman" w:hAnsi="Times New Roman"/>
          <w:color w:val="000000"/>
          <w:sz w:val="28"/>
        </w:rPr>
        <w:t>ть научные основы наиболее важных достижений современных технологий, например, практического использования различных источников энергии на основе закона превращения и сохранения всех известных видов энергии.</w:t>
      </w:r>
    </w:p>
    <w:p w:rsidR="00297906" w:rsidRDefault="00297906">
      <w:pPr>
        <w:sectPr w:rsidR="00297906">
          <w:pgSz w:w="11906" w:h="16383"/>
          <w:pgMar w:top="1134" w:right="850" w:bottom="1134" w:left="1701" w:header="720" w:footer="720" w:gutter="0"/>
          <w:cols w:space="720"/>
        </w:sectPr>
      </w:pPr>
    </w:p>
    <w:p w:rsidR="00297906" w:rsidRDefault="00542CF9">
      <w:pPr>
        <w:spacing w:after="0" w:line="264" w:lineRule="auto"/>
        <w:ind w:left="120"/>
        <w:jc w:val="both"/>
      </w:pPr>
      <w:bookmarkStart w:id="7" w:name="_Toc124426206"/>
      <w:bookmarkStart w:id="8" w:name="block-16174301"/>
      <w:bookmarkEnd w:id="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ПЛАНИРУЕМЫЕ РЕЗУЛЬТАТЫ ОСВОЕНИЯ ПРОГРАММЫ </w:t>
      </w:r>
      <w:r>
        <w:rPr>
          <w:rFonts w:ascii="Times New Roman" w:hAnsi="Times New Roman"/>
          <w:b/>
          <w:color w:val="000000"/>
          <w:sz w:val="28"/>
        </w:rPr>
        <w:t>ПО ФИЗИКЕ НА УРОВНЕ ОСНОВНОГО ОБЩЕГО ОБРАЗОВАНИЯ</w:t>
      </w:r>
    </w:p>
    <w:p w:rsidR="00297906" w:rsidRDefault="00297906">
      <w:pPr>
        <w:spacing w:after="0" w:line="264" w:lineRule="auto"/>
        <w:ind w:left="120"/>
        <w:jc w:val="both"/>
      </w:pP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физики на уровне основного общего образования направлено на достижение личностных, метапредметных и предметных образовательных результатов.</w:t>
      </w:r>
    </w:p>
    <w:p w:rsidR="00297906" w:rsidRDefault="00542CF9">
      <w:pPr>
        <w:spacing w:after="0" w:line="264" w:lineRule="auto"/>
        <w:ind w:firstLine="600"/>
        <w:jc w:val="both"/>
      </w:pPr>
      <w:bookmarkStart w:id="9" w:name="_Toc124412006"/>
      <w:bookmarkEnd w:id="9"/>
      <w:r>
        <w:rPr>
          <w:rFonts w:ascii="Times New Roman" w:hAnsi="Times New Roman"/>
          <w:color w:val="000000"/>
          <w:sz w:val="28"/>
        </w:rPr>
        <w:t>В результате изучения физики на уровне основного общего о</w:t>
      </w:r>
      <w:r>
        <w:rPr>
          <w:rFonts w:ascii="Times New Roman" w:hAnsi="Times New Roman"/>
          <w:color w:val="000000"/>
          <w:sz w:val="28"/>
        </w:rPr>
        <w:t>бразования у обучающегося будут сформированы следующие личностные результаты в части: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1) патриотического воспитания: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проявление интереса к истории и современному состоянию российской физической науки;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ценностное отношение к достижениям российских учёны</w:t>
      </w:r>
      <w:r>
        <w:rPr>
          <w:rFonts w:ascii="Times New Roman" w:hAnsi="Times New Roman"/>
          <w:color w:val="000000"/>
          <w:sz w:val="28"/>
        </w:rPr>
        <w:t>х-физиков;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2) гражданского и духовно-нравственного воспитания: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готовность к активному участию в обсуждении общественно</w:t>
      </w:r>
      <w:r>
        <w:rPr>
          <w:rFonts w:ascii="Times New Roman" w:hAnsi="Times New Roman"/>
          <w:color w:val="FF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значимых</w:t>
      </w:r>
      <w:r>
        <w:rPr>
          <w:rFonts w:ascii="Times New Roman" w:hAnsi="Times New Roman"/>
          <w:color w:val="FF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и этических проблем, связанных с практическим применением достижений физики;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осознание важности морально-этических принципов</w:t>
      </w:r>
      <w:r>
        <w:rPr>
          <w:rFonts w:ascii="Times New Roman" w:hAnsi="Times New Roman"/>
          <w:color w:val="000000"/>
          <w:sz w:val="28"/>
        </w:rPr>
        <w:t xml:space="preserve"> в деятельности учёного;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3) эстетического воспитания: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восприятие эстетических качеств физической науки: её гармоничного построения, строгости, точности, лаконичности;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4) ценности научного познания: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осознание ценности физической науки как мощного </w:t>
      </w:r>
      <w:r>
        <w:rPr>
          <w:rFonts w:ascii="Times New Roman" w:hAnsi="Times New Roman"/>
          <w:color w:val="000000"/>
          <w:sz w:val="28"/>
        </w:rPr>
        <w:t>инструмента познания мира, основы развития технологий, важнейшей составляющей культуры;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развитие научной любознательности, интереса к исследовательской деятельности;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5) формирования культуры здоровья и эмоционального благополучия: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осознание ценности бе</w:t>
      </w:r>
      <w:r>
        <w:rPr>
          <w:rFonts w:ascii="Times New Roman" w:hAnsi="Times New Roman"/>
          <w:color w:val="000000"/>
          <w:sz w:val="28"/>
        </w:rPr>
        <w:t>зопасного образа жизни в современном технологическом мире, важности правил безопасного поведения на транспорте, на дорогах, с электрическим и тепловым оборудованием в домашних условиях;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сформированность навыка рефлексии, признание своего права на ошибку </w:t>
      </w:r>
      <w:r>
        <w:rPr>
          <w:rFonts w:ascii="Times New Roman" w:hAnsi="Times New Roman"/>
          <w:color w:val="000000"/>
          <w:sz w:val="28"/>
        </w:rPr>
        <w:t>и такого же права у другого человека;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активное участие в решении практических задач (в рамках семьи, образовательной организации, города, края) технологической и </w:t>
      </w:r>
      <w:r>
        <w:rPr>
          <w:rFonts w:ascii="Times New Roman" w:hAnsi="Times New Roman"/>
          <w:color w:val="000000"/>
          <w:sz w:val="28"/>
        </w:rPr>
        <w:lastRenderedPageBreak/>
        <w:t>социальной направленности, требующих в том числе и физических знани</w:t>
      </w:r>
      <w:r>
        <w:rPr>
          <w:rFonts w:ascii="Times New Roman" w:hAnsi="Times New Roman"/>
          <w:color w:val="000000"/>
          <w:sz w:val="28"/>
        </w:rPr>
        <w:t>й;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интерес к практическому изучению профессий, связанных с физикой;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ориентация на применение физических знаний для решения задач в области окружающей среды, планирования поступков и оценки их возможных последствий для окру</w:t>
      </w:r>
      <w:r>
        <w:rPr>
          <w:rFonts w:ascii="Times New Roman" w:hAnsi="Times New Roman"/>
          <w:color w:val="000000"/>
          <w:sz w:val="28"/>
        </w:rPr>
        <w:t>жающей среды;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осознание глобального характера экологических проблем и путей их решения;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8) адаптации к изменяющимся условиям социальной и природной среды: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потребность во взаимодействии при выполнении исследований и проектов физической направленности, о</w:t>
      </w:r>
      <w:r>
        <w:rPr>
          <w:rFonts w:ascii="Times New Roman" w:hAnsi="Times New Roman"/>
          <w:color w:val="000000"/>
          <w:sz w:val="28"/>
        </w:rPr>
        <w:t>ткрытость опыту и знаниям других;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повышение уровня своей компетентности через практическую деятельность;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потребность в формировании новых знаний, в том числе формулировать идеи, понятия, гипотезы о физических объектах и явлениях;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осознание дефицитов </w:t>
      </w:r>
      <w:r>
        <w:rPr>
          <w:rFonts w:ascii="Times New Roman" w:hAnsi="Times New Roman"/>
          <w:color w:val="000000"/>
          <w:sz w:val="28"/>
        </w:rPr>
        <w:t>собственных знаний и компетентностей в области физики;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планирование своего развития в приобретении новых физических знаний;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стремление анализировать и выявлять взаимосвязи природы, общества и экономики, в том числе с использованием физических знаний;</w:t>
      </w:r>
    </w:p>
    <w:p w:rsidR="00297906" w:rsidRDefault="00542CF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>
        <w:rPr>
          <w:rFonts w:ascii="Times New Roman" w:hAnsi="Times New Roman"/>
          <w:color w:val="000000"/>
          <w:sz w:val="28"/>
        </w:rPr>
        <w:t xml:space="preserve"> оценка своих действий с учётом влияния на окружающую среду, возможных глобальных последствий.</w:t>
      </w:r>
    </w:p>
    <w:p w:rsidR="00297906" w:rsidRDefault="00297906">
      <w:pPr>
        <w:spacing w:after="0" w:line="264" w:lineRule="auto"/>
        <w:ind w:left="120"/>
        <w:jc w:val="both"/>
      </w:pPr>
    </w:p>
    <w:p w:rsidR="00297906" w:rsidRDefault="00542CF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297906" w:rsidRDefault="00297906">
      <w:pPr>
        <w:spacing w:after="0" w:line="264" w:lineRule="auto"/>
        <w:ind w:left="120"/>
        <w:jc w:val="both"/>
      </w:pP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результате освоения программы по физике на уровне основного общего образования у обучающегося будут сформированы </w:t>
      </w:r>
      <w:r>
        <w:rPr>
          <w:rFonts w:ascii="Times New Roman" w:hAnsi="Times New Roman"/>
          <w:b/>
          <w:color w:val="000000"/>
          <w:sz w:val="28"/>
        </w:rPr>
        <w:t xml:space="preserve">метапредметные </w:t>
      </w:r>
      <w:r>
        <w:rPr>
          <w:rFonts w:ascii="Times New Roman" w:hAnsi="Times New Roman"/>
          <w:b/>
          <w:color w:val="000000"/>
          <w:sz w:val="28"/>
        </w:rPr>
        <w:t>результаты</w:t>
      </w:r>
      <w:r>
        <w:rPr>
          <w:rFonts w:ascii="Times New Roman" w:hAnsi="Times New Roman"/>
          <w:color w:val="000000"/>
          <w:sz w:val="28"/>
        </w:rPr>
        <w:t>, включающие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297906" w:rsidRDefault="00297906">
      <w:pPr>
        <w:spacing w:after="0" w:line="264" w:lineRule="auto"/>
        <w:ind w:left="120"/>
        <w:jc w:val="both"/>
      </w:pPr>
    </w:p>
    <w:p w:rsidR="00297906" w:rsidRDefault="00542CF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297906" w:rsidRDefault="00297906">
      <w:pPr>
        <w:spacing w:after="0" w:line="264" w:lineRule="auto"/>
        <w:ind w:left="120"/>
        <w:jc w:val="both"/>
      </w:pPr>
    </w:p>
    <w:p w:rsidR="00297906" w:rsidRDefault="00542CF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297906" w:rsidRDefault="00542CF9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выявлять и харак</w:t>
      </w:r>
      <w:r>
        <w:rPr>
          <w:rFonts w:ascii="Times New Roman" w:hAnsi="Times New Roman"/>
          <w:color w:val="000000"/>
          <w:sz w:val="28"/>
        </w:rPr>
        <w:t>теризовать существенные признаки объектов (явлений);</w:t>
      </w:r>
    </w:p>
    <w:p w:rsidR="00297906" w:rsidRDefault="00542CF9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устанавливать существенный признак классификации, основания для обобщения и сравнения;</w:t>
      </w:r>
    </w:p>
    <w:p w:rsidR="00297906" w:rsidRDefault="00542CF9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закономерности и противоречия в рассматриваемых фактах, данных и наблюдениях, относящихся к физическим явле</w:t>
      </w:r>
      <w:r>
        <w:rPr>
          <w:rFonts w:ascii="Times New Roman" w:hAnsi="Times New Roman"/>
          <w:color w:val="000000"/>
          <w:sz w:val="28"/>
        </w:rPr>
        <w:t>ниям;</w:t>
      </w:r>
    </w:p>
    <w:p w:rsidR="00297906" w:rsidRDefault="00542CF9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причинно-следственные связи при изучении физических явлений и процессов, делать выводы с использованием дедуктивных и индуктивных умозаключений, выдвигать гипотезы о взаимосвязях физических величин;</w:t>
      </w:r>
    </w:p>
    <w:p w:rsidR="00297906" w:rsidRDefault="00542CF9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способ решения уче</w:t>
      </w:r>
      <w:r>
        <w:rPr>
          <w:rFonts w:ascii="Times New Roman" w:hAnsi="Times New Roman"/>
          <w:color w:val="000000"/>
          <w:sz w:val="28"/>
        </w:rPr>
        <w:t>бной физической задачи (сравнение нескольких вариантов решения, выбор наиболее подходящего с учётом самостоятельно выделенных критериев).</w:t>
      </w:r>
    </w:p>
    <w:p w:rsidR="00297906" w:rsidRDefault="00542CF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297906" w:rsidRDefault="00542CF9">
      <w:pPr>
        <w:numPr>
          <w:ilvl w:val="0"/>
          <w:numId w:val="3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познания;</w:t>
      </w:r>
    </w:p>
    <w:p w:rsidR="00297906" w:rsidRDefault="00542CF9">
      <w:pPr>
        <w:numPr>
          <w:ilvl w:val="0"/>
          <w:numId w:val="3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проводить по </w:t>
      </w:r>
      <w:r>
        <w:rPr>
          <w:rFonts w:ascii="Times New Roman" w:hAnsi="Times New Roman"/>
          <w:color w:val="000000"/>
          <w:sz w:val="28"/>
        </w:rPr>
        <w:t>самостоятельно составленному плану опыт, несложный физический эксперимент, небольшое исследование физического явления;</w:t>
      </w:r>
    </w:p>
    <w:p w:rsidR="00297906" w:rsidRDefault="00542CF9">
      <w:pPr>
        <w:numPr>
          <w:ilvl w:val="0"/>
          <w:numId w:val="3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на применимость и достоверность информацию, полученную в ходе исследования или эксперимента;</w:t>
      </w:r>
    </w:p>
    <w:p w:rsidR="00297906" w:rsidRDefault="00542CF9">
      <w:pPr>
        <w:numPr>
          <w:ilvl w:val="0"/>
          <w:numId w:val="3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обобщ</w:t>
      </w:r>
      <w:r>
        <w:rPr>
          <w:rFonts w:ascii="Times New Roman" w:hAnsi="Times New Roman"/>
          <w:color w:val="000000"/>
          <w:sz w:val="28"/>
        </w:rPr>
        <w:t>ения и выводы по результатам проведённого наблюдения, опыта, исследования;</w:t>
      </w:r>
    </w:p>
    <w:p w:rsidR="00297906" w:rsidRDefault="00542CF9">
      <w:pPr>
        <w:numPr>
          <w:ilvl w:val="0"/>
          <w:numId w:val="3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прогнозировать возможное дальнейшее развитие физических процессов, а также выдвигать предположения об их развитии в новых условиях и контекстах.</w:t>
      </w:r>
    </w:p>
    <w:p w:rsidR="00297906" w:rsidRDefault="00542CF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297906" w:rsidRDefault="00542CF9">
      <w:pPr>
        <w:numPr>
          <w:ilvl w:val="0"/>
          <w:numId w:val="3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применять разл</w:t>
      </w:r>
      <w:r>
        <w:rPr>
          <w:rFonts w:ascii="Times New Roman" w:hAnsi="Times New Roman"/>
          <w:color w:val="000000"/>
          <w:sz w:val="28"/>
        </w:rPr>
        <w:t>ичные методы, инструменты и запросы при поиске и отборе информации или данных с учётом предложенной учебной физической задачи;</w:t>
      </w:r>
    </w:p>
    <w:p w:rsidR="00297906" w:rsidRDefault="00542CF9">
      <w:pPr>
        <w:numPr>
          <w:ilvl w:val="0"/>
          <w:numId w:val="3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анализировать, систематизировать и интерпретировать информацию различных видов и форм представления;</w:t>
      </w:r>
    </w:p>
    <w:p w:rsidR="00297906" w:rsidRDefault="00542CF9">
      <w:pPr>
        <w:numPr>
          <w:ilvl w:val="0"/>
          <w:numId w:val="3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опти</w:t>
      </w:r>
      <w:r>
        <w:rPr>
          <w:rFonts w:ascii="Times New Roman" w:hAnsi="Times New Roman"/>
          <w:color w:val="000000"/>
          <w:sz w:val="28"/>
        </w:rPr>
        <w:t>мальную форму представления информации и иллюстрировать решаемые задачи несложными схемами, диаграммами, иной графикой и их комбинациями.</w:t>
      </w:r>
    </w:p>
    <w:p w:rsidR="00297906" w:rsidRDefault="00542CF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297906" w:rsidRDefault="00542CF9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 ходе обсуждения учебного материала, результатов лабораторных работ и</w:t>
      </w:r>
      <w:r>
        <w:rPr>
          <w:rFonts w:ascii="Times New Roman" w:hAnsi="Times New Roman"/>
          <w:color w:val="000000"/>
          <w:sz w:val="28"/>
        </w:rPr>
        <w:t xml:space="preserve"> проектов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297906" w:rsidRDefault="00542CF9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сопоставлять свои суждения с суждениями других участников диалога, обнаруживать различие и сходство позиций;</w:t>
      </w:r>
    </w:p>
    <w:p w:rsidR="00297906" w:rsidRDefault="00542CF9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выражать свою точку зрения в устных и письменных текстах;</w:t>
      </w:r>
    </w:p>
    <w:p w:rsidR="00297906" w:rsidRDefault="00542CF9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публично представлять результаты выполненного физического опыта (эксперимента, исследования, проекта);</w:t>
      </w:r>
    </w:p>
    <w:p w:rsidR="00297906" w:rsidRDefault="00542CF9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конкретной ф</w:t>
      </w:r>
      <w:r>
        <w:rPr>
          <w:rFonts w:ascii="Times New Roman" w:hAnsi="Times New Roman"/>
          <w:color w:val="000000"/>
          <w:sz w:val="28"/>
        </w:rPr>
        <w:t>изической проблемы;</w:t>
      </w:r>
    </w:p>
    <w:p w:rsidR="00297906" w:rsidRDefault="00542CF9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принимать цели совместной деятельности, организовывать действия по её достижению: распределять роли, обсуждать процессы и результаты совместной работы, обобщать мнения нескольких людей;</w:t>
      </w:r>
    </w:p>
    <w:p w:rsidR="00297906" w:rsidRDefault="00542CF9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выполнять свою часть работы, достигая качественног</w:t>
      </w:r>
      <w:r>
        <w:rPr>
          <w:rFonts w:ascii="Times New Roman" w:hAnsi="Times New Roman"/>
          <w:color w:val="000000"/>
          <w:sz w:val="28"/>
        </w:rPr>
        <w:t>о результата по своему направлению и координируя свои действия с другими членами команды;</w:t>
      </w:r>
    </w:p>
    <w:p w:rsidR="00297906" w:rsidRDefault="00542CF9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качество своего вклада в общий продукт по критериям, самостоятельно сформулированным участниками взаимодействия.</w:t>
      </w:r>
    </w:p>
    <w:p w:rsidR="00297906" w:rsidRDefault="00297906">
      <w:pPr>
        <w:spacing w:after="0" w:line="264" w:lineRule="auto"/>
        <w:ind w:left="120"/>
        <w:jc w:val="both"/>
      </w:pPr>
    </w:p>
    <w:p w:rsidR="00297906" w:rsidRDefault="00542CF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</w:t>
      </w:r>
      <w:r>
        <w:rPr>
          <w:rFonts w:ascii="Times New Roman" w:hAnsi="Times New Roman"/>
          <w:b/>
          <w:color w:val="000000"/>
          <w:sz w:val="28"/>
        </w:rPr>
        <w:t>я</w:t>
      </w:r>
    </w:p>
    <w:p w:rsidR="00297906" w:rsidRDefault="00297906">
      <w:pPr>
        <w:spacing w:after="0" w:line="264" w:lineRule="auto"/>
        <w:ind w:left="120"/>
        <w:jc w:val="both"/>
      </w:pPr>
    </w:p>
    <w:p w:rsidR="00297906" w:rsidRDefault="00542CF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297906" w:rsidRDefault="00542CF9">
      <w:pPr>
        <w:numPr>
          <w:ilvl w:val="0"/>
          <w:numId w:val="3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проблемы в жизненных и учебных ситуациях, требующих для решения физических знаний;</w:t>
      </w:r>
    </w:p>
    <w:p w:rsidR="00297906" w:rsidRDefault="00542CF9">
      <w:pPr>
        <w:numPr>
          <w:ilvl w:val="0"/>
          <w:numId w:val="3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297906" w:rsidRDefault="00542CF9">
      <w:pPr>
        <w:numPr>
          <w:ilvl w:val="0"/>
          <w:numId w:val="3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</w:t>
      </w:r>
      <w:r>
        <w:rPr>
          <w:rFonts w:ascii="Times New Roman" w:hAnsi="Times New Roman"/>
          <w:color w:val="000000"/>
          <w:sz w:val="28"/>
        </w:rPr>
        <w:t>авлять алгоритм решения физической задачи или плана исследования с учётом имеющихся ресурсов и собственных возможностей, аргументировать предлагаемые варианты решений;</w:t>
      </w:r>
    </w:p>
    <w:p w:rsidR="00297906" w:rsidRDefault="00542CF9">
      <w:pPr>
        <w:numPr>
          <w:ilvl w:val="0"/>
          <w:numId w:val="3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297906" w:rsidRDefault="00542CF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297906" w:rsidRDefault="00542CF9">
      <w:pPr>
        <w:numPr>
          <w:ilvl w:val="0"/>
          <w:numId w:val="3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адекватную оценку ситуации и предлагать план её изменения;</w:t>
      </w:r>
    </w:p>
    <w:p w:rsidR="00297906" w:rsidRDefault="00542CF9">
      <w:pPr>
        <w:numPr>
          <w:ilvl w:val="0"/>
          <w:numId w:val="3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достижения (недостижения) результатов деятельности, давать оценку приобретённому опыту;</w:t>
      </w:r>
    </w:p>
    <w:p w:rsidR="00297906" w:rsidRDefault="00542CF9">
      <w:pPr>
        <w:numPr>
          <w:ilvl w:val="0"/>
          <w:numId w:val="3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вносить коррективы в деятельность (в том числе в ход выполнения физического исследов</w:t>
      </w:r>
      <w:r>
        <w:rPr>
          <w:rFonts w:ascii="Times New Roman" w:hAnsi="Times New Roman"/>
          <w:color w:val="000000"/>
          <w:sz w:val="28"/>
        </w:rPr>
        <w:t>ания или проекта) на основе новых обстоятельств, изменившихся ситуаций, установленных ошибок, возникших трудностей;</w:t>
      </w:r>
    </w:p>
    <w:p w:rsidR="00297906" w:rsidRDefault="00542CF9">
      <w:pPr>
        <w:numPr>
          <w:ilvl w:val="0"/>
          <w:numId w:val="3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соответствие результата цели и условиям;</w:t>
      </w:r>
    </w:p>
    <w:p w:rsidR="00297906" w:rsidRDefault="00542CF9">
      <w:pPr>
        <w:numPr>
          <w:ilvl w:val="0"/>
          <w:numId w:val="3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ставить себя на место другого человека в ходе спора или дискуссии на научную тему, понима</w:t>
      </w:r>
      <w:r>
        <w:rPr>
          <w:rFonts w:ascii="Times New Roman" w:hAnsi="Times New Roman"/>
          <w:color w:val="000000"/>
          <w:sz w:val="28"/>
        </w:rPr>
        <w:t>ть мотивы, намерения и логику другого;</w:t>
      </w:r>
    </w:p>
    <w:p w:rsidR="00297906" w:rsidRDefault="00542CF9">
      <w:pPr>
        <w:numPr>
          <w:ilvl w:val="0"/>
          <w:numId w:val="3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признавать своё право на ошибку при решении физических задач или в утверждениях на научные темы и такое же право другого.</w:t>
      </w:r>
    </w:p>
    <w:p w:rsidR="00297906" w:rsidRDefault="00297906">
      <w:pPr>
        <w:spacing w:after="0" w:line="264" w:lineRule="auto"/>
        <w:ind w:left="120"/>
        <w:jc w:val="both"/>
      </w:pPr>
    </w:p>
    <w:p w:rsidR="00297906" w:rsidRDefault="00542CF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ПРЕДМЕТНЫЕ РЕЗУЛЬТАТЫ </w:t>
      </w:r>
    </w:p>
    <w:p w:rsidR="00297906" w:rsidRDefault="00297906">
      <w:pPr>
        <w:spacing w:after="0" w:line="264" w:lineRule="auto"/>
        <w:ind w:left="120"/>
        <w:jc w:val="both"/>
      </w:pP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7 классе</w:t>
      </w:r>
      <w:r>
        <w:rPr>
          <w:rFonts w:ascii="Times New Roman" w:hAnsi="Times New Roman"/>
          <w:color w:val="000000"/>
          <w:sz w:val="28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понятия: физические и химические явления, наблюдение, эксперимент, модель, гипотеза, единицы физических величин, атом, молекула, агрегатные состоян</w:t>
      </w:r>
      <w:r>
        <w:rPr>
          <w:rFonts w:ascii="Times New Roman" w:hAnsi="Times New Roman"/>
          <w:color w:val="000000"/>
          <w:sz w:val="28"/>
        </w:rPr>
        <w:t>ия вещества (твёрдое, жидкое, газообразное), механическое движение (равномерное, неравномерное, прямолинейное), траектория, равнодействующая сила, деформация (упругая, пластическая), невесомость, сообщающиеся сосуды;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явления (диффузия, тепловое д</w:t>
      </w:r>
      <w:r>
        <w:rPr>
          <w:rFonts w:ascii="Times New Roman" w:hAnsi="Times New Roman"/>
          <w:color w:val="000000"/>
          <w:sz w:val="28"/>
        </w:rPr>
        <w:t>вижение частиц вещества, равномерное движение, неравномерное движение, инерция, взаимодействие тел, равновесие твёрдых тел с закреплённой осью вращения, передача давления твёрдыми телами, жидкостями и газами, атмосферное давление, плавание тел, превращения</w:t>
      </w:r>
      <w:r>
        <w:rPr>
          <w:rFonts w:ascii="Times New Roman" w:hAnsi="Times New Roman"/>
          <w:color w:val="000000"/>
          <w:sz w:val="28"/>
        </w:rPr>
        <w:t xml:space="preserve"> механической энергии) по описанию их характерных свойств и на основе опытов, демонстрирующих данное физическое явление;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проявление изученных физических явлений в окружающем мире, в том числе физические явления в природе: примеры движения с ра</w:t>
      </w:r>
      <w:r>
        <w:rPr>
          <w:rFonts w:ascii="Times New Roman" w:hAnsi="Times New Roman"/>
          <w:color w:val="000000"/>
          <w:sz w:val="28"/>
        </w:rPr>
        <w:t>зличными скоростями в живой и неживой природе, действие силы трения в природе и технике, влияние атмосферного давления на живой организм, плавание рыб, рычаги в теле человека, при этом переводить практическую задачу в учебную, выделять существенные свойств</w:t>
      </w:r>
      <w:r>
        <w:rPr>
          <w:rFonts w:ascii="Times New Roman" w:hAnsi="Times New Roman"/>
          <w:color w:val="000000"/>
          <w:sz w:val="28"/>
        </w:rPr>
        <w:t>а (признаки) физических явлений;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описывать изученные свойства тел и физические явления, используя физические величины (масса, объём, плотность вещества, время, путь, скорость, средняя скорость, сила упругости, сила тяжести, вес тела, сила трения, давление </w:t>
      </w:r>
      <w:r>
        <w:rPr>
          <w:rFonts w:ascii="Times New Roman" w:hAnsi="Times New Roman"/>
          <w:color w:val="000000"/>
          <w:sz w:val="28"/>
        </w:rPr>
        <w:t>(твёрдого тела, жидкости, газа), выталкивающая сила, механическая работа, мощность, плечо силы, момент силы, коэффициент полезного действия механизмов, кинетическая и потенциальная энергия), при описании правильно трактовать физический смысл используемых в</w:t>
      </w:r>
      <w:r>
        <w:rPr>
          <w:rFonts w:ascii="Times New Roman" w:hAnsi="Times New Roman"/>
          <w:color w:val="000000"/>
          <w:sz w:val="28"/>
        </w:rPr>
        <w:t>еличин, их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зависимостей физических величин;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характеризовать свойства тел, физические явления и процессы, испо</w:t>
      </w:r>
      <w:r>
        <w:rPr>
          <w:rFonts w:ascii="Times New Roman" w:hAnsi="Times New Roman"/>
          <w:color w:val="000000"/>
          <w:sz w:val="28"/>
        </w:rPr>
        <w:t>льзуя правила сложения сил (вдоль одной прямой), закон Гука, закон Паскаля, закон Архимеда, правило равновесия рычага (блока), «золотое правило» механики, закон сохранения механической энергии, при этом давать словесную формулировку закона и записывать его</w:t>
      </w:r>
      <w:r>
        <w:rPr>
          <w:rFonts w:ascii="Times New Roman" w:hAnsi="Times New Roman"/>
          <w:color w:val="000000"/>
          <w:sz w:val="28"/>
        </w:rPr>
        <w:t xml:space="preserve"> математическое выражение;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физические явления, процессы и свойства тел, в том числе и в контексте ситуаций практикоориентированного характера: выявлять причинно-следственные связи, строить объяснение из 1–2 логических шагов с опорой на 1–2 изучен</w:t>
      </w:r>
      <w:r>
        <w:rPr>
          <w:rFonts w:ascii="Times New Roman" w:hAnsi="Times New Roman"/>
          <w:color w:val="000000"/>
          <w:sz w:val="28"/>
        </w:rPr>
        <w:t>ных свойства физических явлений, физических закона или закономерности;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решать расчётные задачи в 1–2 действия, используя законы и формулы, связывающие физические величины: на основе анализа условия задачи записывать краткое условие, подставлять физические </w:t>
      </w:r>
      <w:r>
        <w:rPr>
          <w:rFonts w:ascii="Times New Roman" w:hAnsi="Times New Roman"/>
          <w:color w:val="000000"/>
          <w:sz w:val="28"/>
        </w:rPr>
        <w:t>величины в формулы и проводить расчёты, находить справочные данные, необходимые для решения задач, оценивать реалистичность полученной физической величины;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проблемы, которые можно решить при помощи физических методов, в описании исследования в</w:t>
      </w:r>
      <w:r>
        <w:rPr>
          <w:rFonts w:ascii="Times New Roman" w:hAnsi="Times New Roman"/>
          <w:color w:val="000000"/>
          <w:sz w:val="28"/>
        </w:rPr>
        <w:t>ыделять проверяемое предположение (гипотезу), различать и интерпретировать полученный результат, находить ошибки в ходе опыта, делать выводы по его результатам;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 опыты по наблюдению физических явлений или физических свойств тел: формулировать пров</w:t>
      </w:r>
      <w:r>
        <w:rPr>
          <w:rFonts w:ascii="Times New Roman" w:hAnsi="Times New Roman"/>
          <w:color w:val="000000"/>
          <w:sz w:val="28"/>
        </w:rPr>
        <w:t>еряемые предположения, собирать установку из предложенного оборудования, записывать ход опыта и формулировать выводы;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выполнять прямые измерения расстояния, времени, массы тела, объёма, силы и температуры с использованием аналоговых и цифровых приборов, за</w:t>
      </w:r>
      <w:r>
        <w:rPr>
          <w:rFonts w:ascii="Times New Roman" w:hAnsi="Times New Roman"/>
          <w:color w:val="000000"/>
          <w:sz w:val="28"/>
        </w:rPr>
        <w:t>писывать показания приборов с учётом заданной абсолютной погрешности измерений;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 исследование зависимости одной физической величины от другой с использованием прямых измерений (зависимости пути равномерно движущегося тела от времени движения тела,</w:t>
      </w:r>
      <w:r>
        <w:rPr>
          <w:rFonts w:ascii="Times New Roman" w:hAnsi="Times New Roman"/>
          <w:color w:val="000000"/>
          <w:sz w:val="28"/>
        </w:rPr>
        <w:t xml:space="preserve"> силы трения скольжения от веса тела, качества обработки поверхностей тел и независимости силы трения от площади соприкосновения тел, силы упругости от удлинения пружины, выталкивающей силы от объёма погружённой части тела и от плотности жидкости, её незав</w:t>
      </w:r>
      <w:r>
        <w:rPr>
          <w:rFonts w:ascii="Times New Roman" w:hAnsi="Times New Roman"/>
          <w:color w:val="000000"/>
          <w:sz w:val="28"/>
        </w:rPr>
        <w:t xml:space="preserve">исимости от плотности тела, от глубины, на которую погружено тело, условий плавания тел, условий равновесия рычага и блоков), участвовать в </w:t>
      </w:r>
      <w:r>
        <w:rPr>
          <w:rFonts w:ascii="Times New Roman" w:hAnsi="Times New Roman"/>
          <w:color w:val="000000"/>
          <w:sz w:val="28"/>
        </w:rPr>
        <w:lastRenderedPageBreak/>
        <w:t>планировании учебного исследования, собирать установку и выполнять измерения, следуя предложенному плану, фиксироват</w:t>
      </w:r>
      <w:r>
        <w:rPr>
          <w:rFonts w:ascii="Times New Roman" w:hAnsi="Times New Roman"/>
          <w:color w:val="000000"/>
          <w:sz w:val="28"/>
        </w:rPr>
        <w:t>ь результаты полученной зависимости физических величин в виде предложенных таблиц и графиков, делать выводы по результатам исследования;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проводить косвенные измерения физических величин (плотность вещества жидкости и твёрдого тела, сила трения скольжения, </w:t>
      </w:r>
      <w:r>
        <w:rPr>
          <w:rFonts w:ascii="Times New Roman" w:hAnsi="Times New Roman"/>
          <w:color w:val="000000"/>
          <w:sz w:val="28"/>
        </w:rPr>
        <w:t>давление воздуха, выталкивающая сила, действующая на погружённое в жидкость тело, коэффициент полезного действия простых механизмов), следуя предложенной инструкции: при выполнении измерений собирать экспериментальную установку и вычислять значение искомой</w:t>
      </w:r>
      <w:r>
        <w:rPr>
          <w:rFonts w:ascii="Times New Roman" w:hAnsi="Times New Roman"/>
          <w:color w:val="000000"/>
          <w:sz w:val="28"/>
        </w:rPr>
        <w:t xml:space="preserve"> величины;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правила техники безопасности при работе с лабораторным оборудованием;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указывать принципы действия приборов и технических устройств: весы, термометр, динамометр, сообщающиеся сосуды, барометр, рычаг, подвижный и неподвижный блок, наклон</w:t>
      </w:r>
      <w:r>
        <w:rPr>
          <w:rFonts w:ascii="Times New Roman" w:hAnsi="Times New Roman"/>
          <w:color w:val="000000"/>
          <w:sz w:val="28"/>
        </w:rPr>
        <w:t>ная плоскость;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принципы действия изученных приборов и технических устройств с опорой на их описания (в том числе: подшипники, устройство водопровода, гидравлический пресс, манометр, высотомер, поршневой насос, ареометр), используя знания о </w:t>
      </w:r>
      <w:r>
        <w:rPr>
          <w:rFonts w:ascii="Times New Roman" w:hAnsi="Times New Roman"/>
          <w:color w:val="000000"/>
          <w:sz w:val="28"/>
        </w:rPr>
        <w:t>свойствах физических явлений и необходимые физические законы и закономерности;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приводить примеры (находить информацию о примерах) практического использования физических знаний в повседневной жизни для обеспечения безопасности при обращении с приборами и те</w:t>
      </w:r>
      <w:r>
        <w:rPr>
          <w:rFonts w:ascii="Times New Roman" w:hAnsi="Times New Roman"/>
          <w:color w:val="000000"/>
          <w:sz w:val="28"/>
        </w:rPr>
        <w:t>хническими устройствами, сохранения здоровья и соблюдения норм экологического поведения в окружающей среде;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осуществлять отбор источников информации в Интернете в соответствии с заданным поисковым запросом, на основе имеющихся знаний и путём сравнения разл</w:t>
      </w:r>
      <w:r>
        <w:rPr>
          <w:rFonts w:ascii="Times New Roman" w:hAnsi="Times New Roman"/>
          <w:color w:val="000000"/>
          <w:sz w:val="28"/>
        </w:rPr>
        <w:t>ичных источников выделять информацию, которая является противоречивой или может быть недостоверной;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при выполнении учебных заданий научно-популярную литературу физического содержания, справочные материалы, ресурсы сети Интернет, владеть приёма</w:t>
      </w:r>
      <w:r>
        <w:rPr>
          <w:rFonts w:ascii="Times New Roman" w:hAnsi="Times New Roman"/>
          <w:color w:val="000000"/>
          <w:sz w:val="28"/>
        </w:rPr>
        <w:t>ми конспектирования текста, преобразования информации из одной знаковой системы в другую;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собственные краткие письменные и устные сообщения на основе 2–3 источников информации физического содержания, в том </w:t>
      </w:r>
      <w:r>
        <w:rPr>
          <w:rFonts w:ascii="Times New Roman" w:hAnsi="Times New Roman"/>
          <w:color w:val="000000"/>
          <w:sz w:val="28"/>
        </w:rPr>
        <w:lastRenderedPageBreak/>
        <w:t xml:space="preserve">числе публично делать краткие сообщения </w:t>
      </w:r>
      <w:r>
        <w:rPr>
          <w:rFonts w:ascii="Times New Roman" w:hAnsi="Times New Roman"/>
          <w:color w:val="000000"/>
          <w:sz w:val="28"/>
        </w:rPr>
        <w:t>о результатах проектов или учебных исследований, при этом грамотно использовать изученный понятийный аппарат курса физики, сопровождать выступление презентацией;</w:t>
      </w:r>
    </w:p>
    <w:p w:rsidR="00297906" w:rsidRDefault="00542CF9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 выполнении учебных проектов и исследований распределять обязанности в группе в соответстви</w:t>
      </w:r>
      <w:r>
        <w:rPr>
          <w:rFonts w:ascii="Times New Roman" w:hAnsi="Times New Roman"/>
          <w:color w:val="000000"/>
          <w:sz w:val="28"/>
        </w:rPr>
        <w:t>и с поставленными задачами, следить за выполнением плана действий, адекватно оценивать собственный вклад в деятельность группы, выстраивать коммуникативное взаимодействие, учитывая мнение окружающих.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8 классе</w:t>
      </w:r>
      <w:r>
        <w:rPr>
          <w:rFonts w:ascii="Times New Roman" w:hAnsi="Times New Roman"/>
          <w:color w:val="000000"/>
          <w:sz w:val="28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понятия: масса и размеры молекул, тепловое движение атомов и молекул, агрегатные состояния вещества, кристаллические и аморфные тела, насыщенный и </w:t>
      </w:r>
      <w:r>
        <w:rPr>
          <w:rFonts w:ascii="Times New Roman" w:hAnsi="Times New Roman"/>
          <w:color w:val="000000"/>
          <w:sz w:val="28"/>
        </w:rPr>
        <w:t>ненасыщенный пар, влажность воздуха, температура, внутренняя энергия, тепловой двигатель, элементарный электрический заряд, электрическое поле, проводники и диэлектрики, постоянный электрический ток, магнитное поле;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явления (тепловое расширение и</w:t>
      </w:r>
      <w:r>
        <w:rPr>
          <w:rFonts w:ascii="Times New Roman" w:hAnsi="Times New Roman"/>
          <w:color w:val="000000"/>
          <w:sz w:val="28"/>
        </w:rPr>
        <w:t xml:space="preserve"> сжатие, теплопередача, тепловое равновесие, смачивание, капиллярные явления, испарение, конденсация, плавление, кристаллизация (отвердевание), кипение, теплопередача (теплопроводность, конвекция, излучение), электризация тел, взаимодействие зарядов, дейст</w:t>
      </w:r>
      <w:r>
        <w:rPr>
          <w:rFonts w:ascii="Times New Roman" w:hAnsi="Times New Roman"/>
          <w:color w:val="000000"/>
          <w:sz w:val="28"/>
        </w:rPr>
        <w:t>вия электрического тока, короткое замыкание, взаимодействие магнитов, действие магнитного поля на проводник с током, электромагнитная индукция) по описанию их характерных свойств и на основе опытов, демонстрирующих данное физическое явление;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п</w:t>
      </w:r>
      <w:r>
        <w:rPr>
          <w:rFonts w:ascii="Times New Roman" w:hAnsi="Times New Roman"/>
          <w:color w:val="000000"/>
          <w:sz w:val="28"/>
        </w:rPr>
        <w:t>роявление изученных физических явлений в окружающем мире, в том числе физические явления в природе: поверхностное натяжение и капиллярные явления в природе, кристаллы в природе, излучение Солнца, замерзание водоёмов, морские бризы, образование росы, тумана</w:t>
      </w:r>
      <w:r>
        <w:rPr>
          <w:rFonts w:ascii="Times New Roman" w:hAnsi="Times New Roman"/>
          <w:color w:val="000000"/>
          <w:sz w:val="28"/>
        </w:rPr>
        <w:t>, инея, снега, электрические явления в атмосфере, электричество живых организмов, магнитное поле Земли, дрейф полюсов, роль магнитного поля для жизни на Земле, полярное сияние, при этом переводить практическую задачу в учебную, выделять существенные свойст</w:t>
      </w:r>
      <w:r>
        <w:rPr>
          <w:rFonts w:ascii="Times New Roman" w:hAnsi="Times New Roman"/>
          <w:color w:val="000000"/>
          <w:sz w:val="28"/>
        </w:rPr>
        <w:t>ва (признаки) физических явлений;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описывать изученные свойства тел и физические явления, используя физические величины (температура, внутренняя энергия, количество теплоты, удельная теплоёмкость вещества, удельная теплота </w:t>
      </w:r>
      <w:r>
        <w:rPr>
          <w:rFonts w:ascii="Times New Roman" w:hAnsi="Times New Roman"/>
          <w:color w:val="000000"/>
          <w:sz w:val="28"/>
        </w:rPr>
        <w:lastRenderedPageBreak/>
        <w:t>плавления, удельная теплота парооб</w:t>
      </w:r>
      <w:r>
        <w:rPr>
          <w:rFonts w:ascii="Times New Roman" w:hAnsi="Times New Roman"/>
          <w:color w:val="000000"/>
          <w:sz w:val="28"/>
        </w:rPr>
        <w:t>разования, удельная теплота сгорания топлива, коэффициент полезного действия тепловой машины, относительная влажность воздуха, электрический заряд, сила тока, электрическое напряжение, сопротивление проводника, удельное сопротивление вещества, работа и мощ</w:t>
      </w:r>
      <w:r>
        <w:rPr>
          <w:rFonts w:ascii="Times New Roman" w:hAnsi="Times New Roman"/>
          <w:color w:val="000000"/>
          <w:sz w:val="28"/>
        </w:rPr>
        <w:t>ность электрического тока), при описании правильно трактовать физический смысл используемых величин,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зависимо</w:t>
      </w:r>
      <w:r>
        <w:rPr>
          <w:rFonts w:ascii="Times New Roman" w:hAnsi="Times New Roman"/>
          <w:color w:val="000000"/>
          <w:sz w:val="28"/>
        </w:rPr>
        <w:t>стей физических величин;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свойства тел, физические явления и процессы, используя основные положения молекулярно-кинетической теории строения вещества, принцип суперпозиции полей (на качественном уровне), закон сохранения заряда, закон Ома дл</w:t>
      </w:r>
      <w:r>
        <w:rPr>
          <w:rFonts w:ascii="Times New Roman" w:hAnsi="Times New Roman"/>
          <w:color w:val="000000"/>
          <w:sz w:val="28"/>
        </w:rPr>
        <w:t>я участка цепи, закон Джоуля–Ленца, закон сохранения энергии, при этом давать словесную формулировку закона и записывать его математическое выражение;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физические процессы и свойства тел, в том числе и в контексте ситуаций практикоориентированного</w:t>
      </w:r>
      <w:r>
        <w:rPr>
          <w:rFonts w:ascii="Times New Roman" w:hAnsi="Times New Roman"/>
          <w:color w:val="000000"/>
          <w:sz w:val="28"/>
        </w:rPr>
        <w:t xml:space="preserve"> характера: выявлять причинноследственные связи, строить объяснение из 1–2 логических шагов с опорой на 1–2 изученных свойства физических явлений, физических законов или закономерностей;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решать расчётные задачи в 2–3 действия, используя законы и формулы, с</w:t>
      </w:r>
      <w:r>
        <w:rPr>
          <w:rFonts w:ascii="Times New Roman" w:hAnsi="Times New Roman"/>
          <w:color w:val="000000"/>
          <w:sz w:val="28"/>
        </w:rPr>
        <w:t>вязывающие физические величины: на основе анализа условия задачи записывать краткое условие, выявлять недостаток данных для решения задачи, выбирать законы и формулы, необходимые для её решения, проводить расчёты и сравнивать полученное значение физической</w:t>
      </w:r>
      <w:r>
        <w:rPr>
          <w:rFonts w:ascii="Times New Roman" w:hAnsi="Times New Roman"/>
          <w:color w:val="000000"/>
          <w:sz w:val="28"/>
        </w:rPr>
        <w:t xml:space="preserve"> величины с известными данными;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проблемы, которые можно решить при помощи физических методов, используя описание исследования, выделять проверяемое предположение, оценивать правильность порядка проведения исследования, делать выводы;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</w:t>
      </w:r>
      <w:r>
        <w:rPr>
          <w:rFonts w:ascii="Times New Roman" w:hAnsi="Times New Roman"/>
          <w:color w:val="000000"/>
          <w:sz w:val="28"/>
        </w:rPr>
        <w:t xml:space="preserve"> опыты по наблюдению физических явлений или физических свойств тел (капиллярные явления, зависимость давления воздуха от его объёма, температуры, скорости процесса остывания и нагревания при излучении от цвета излучающей (поглощающей) поверхности, скорость</w:t>
      </w:r>
      <w:r>
        <w:rPr>
          <w:rFonts w:ascii="Times New Roman" w:hAnsi="Times New Roman"/>
          <w:color w:val="000000"/>
          <w:sz w:val="28"/>
        </w:rPr>
        <w:t xml:space="preserve"> испарения воды от температуры жидкости и площади её поверхности, электризация тел и взаимодействие электрических зарядов, взаимодействие постоянных магнитов, </w:t>
      </w:r>
      <w:r>
        <w:rPr>
          <w:rFonts w:ascii="Times New Roman" w:hAnsi="Times New Roman"/>
          <w:color w:val="000000"/>
          <w:sz w:val="28"/>
        </w:rPr>
        <w:lastRenderedPageBreak/>
        <w:t xml:space="preserve">визуализация магнитных полей постоянных магнитов, действия магнитного поля на проводник с током, </w:t>
      </w:r>
      <w:r>
        <w:rPr>
          <w:rFonts w:ascii="Times New Roman" w:hAnsi="Times New Roman"/>
          <w:color w:val="000000"/>
          <w:sz w:val="28"/>
        </w:rPr>
        <w:t>свойства электромагнита, свойства электродвигателя постоянного тока): формулировать проверяемые предположения, собирать установку из предложенного оборудования, описывать ход опыта и формулировать выводы;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выполнять прямые измерения температуры, относительн</w:t>
      </w:r>
      <w:r>
        <w:rPr>
          <w:rFonts w:ascii="Times New Roman" w:hAnsi="Times New Roman"/>
          <w:color w:val="000000"/>
          <w:sz w:val="28"/>
        </w:rPr>
        <w:t>ой влажности воздуха, силы тока, напряжения с использованием аналоговых приборов и датчиков физических величин, сравнивать результаты измерений с учётом заданной абсолютной погрешности;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 исследование зависимости одной физической величины от другой</w:t>
      </w:r>
      <w:r>
        <w:rPr>
          <w:rFonts w:ascii="Times New Roman" w:hAnsi="Times New Roman"/>
          <w:color w:val="000000"/>
          <w:sz w:val="28"/>
        </w:rPr>
        <w:t xml:space="preserve"> с использованием прямых измерений (зависимость сопротивления проводника от его длины, площади поперечного сечения и удельного сопротивления вещества проводника, силы тока, идущего через проводник, от напряжения на проводнике, исследование последовательног</w:t>
      </w:r>
      <w:r>
        <w:rPr>
          <w:rFonts w:ascii="Times New Roman" w:hAnsi="Times New Roman"/>
          <w:color w:val="000000"/>
          <w:sz w:val="28"/>
        </w:rPr>
        <w:t>о и параллельного соединений проводников): планировать исследование, собирать установку и выполнять измерения, следуя предложенному плану, фиксировать результаты полученной зависимости в виде таблиц и графиков, делать выводы по результатам исследования;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</w:t>
      </w:r>
      <w:r>
        <w:rPr>
          <w:rFonts w:ascii="Times New Roman" w:hAnsi="Times New Roman"/>
          <w:color w:val="000000"/>
          <w:sz w:val="28"/>
        </w:rPr>
        <w:t>оводить косвенные измерения физических величин (удельная теплоёмкость вещества, сопротивление проводника, работа и мощность электрического тока): планировать измерения, собирать экспериментальную установку, следуя предложенной инструкции, и вычислять значе</w:t>
      </w:r>
      <w:r>
        <w:rPr>
          <w:rFonts w:ascii="Times New Roman" w:hAnsi="Times New Roman"/>
          <w:color w:val="000000"/>
          <w:sz w:val="28"/>
        </w:rPr>
        <w:t>ние величины;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правила техники безопасности при работе с лабораторным оборудованием;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принципы действия изученных приборов и технических устройств с опорой на их описания (в том числе: система отопления домов, гигрометр, паровая тур</w:t>
      </w:r>
      <w:r>
        <w:rPr>
          <w:rFonts w:ascii="Times New Roman" w:hAnsi="Times New Roman"/>
          <w:color w:val="000000"/>
          <w:sz w:val="28"/>
        </w:rPr>
        <w:t>бина, амперметр, вольтметр, счётчик электрической энергии, электроосветительные приборы, нагревательные электроприборы (примеры), электрические предохранители, электромагнит, электродвигатель постоянного тока), используя знания о свойствах физических явлен</w:t>
      </w:r>
      <w:r>
        <w:rPr>
          <w:rFonts w:ascii="Times New Roman" w:hAnsi="Times New Roman"/>
          <w:color w:val="000000"/>
          <w:sz w:val="28"/>
        </w:rPr>
        <w:t>ий и необходимые физические закономерности;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простые технические устройства и измерительные приборы по схемам и схематичным рисункам (жидкостный термометр, термос, психрометр, гигрометр, двигатель внутреннего сгорания, электроскоп, реостат), со</w:t>
      </w:r>
      <w:r>
        <w:rPr>
          <w:rFonts w:ascii="Times New Roman" w:hAnsi="Times New Roman"/>
          <w:color w:val="000000"/>
          <w:sz w:val="28"/>
        </w:rPr>
        <w:t xml:space="preserve">ставлять схемы электрических </w:t>
      </w:r>
      <w:r>
        <w:rPr>
          <w:rFonts w:ascii="Times New Roman" w:hAnsi="Times New Roman"/>
          <w:color w:val="000000"/>
          <w:sz w:val="28"/>
        </w:rPr>
        <w:lastRenderedPageBreak/>
        <w:t>цепей с последовательным и параллельным соединением элементов, различая условные обозначения элементов электрических цепей;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приводить примеры (находить информацию о примерах) практического использования физических знаний в повс</w:t>
      </w:r>
      <w:r>
        <w:rPr>
          <w:rFonts w:ascii="Times New Roman" w:hAnsi="Times New Roman"/>
          <w:color w:val="000000"/>
          <w:sz w:val="28"/>
        </w:rPr>
        <w:t>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осуществлять поиск информации физического содержания в Интернете, на основ</w:t>
      </w:r>
      <w:r>
        <w:rPr>
          <w:rFonts w:ascii="Times New Roman" w:hAnsi="Times New Roman"/>
          <w:color w:val="000000"/>
          <w:sz w:val="28"/>
        </w:rPr>
        <w:t>е имеющихся знаний и путём сравнения дополнительных источников выделять информацию, которая является противоречивой или может быть недостоверной;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при выполнении учебных заданий научно-популярную литературу физического содержания, справочные ма</w:t>
      </w:r>
      <w:r>
        <w:rPr>
          <w:rFonts w:ascii="Times New Roman" w:hAnsi="Times New Roman"/>
          <w:color w:val="000000"/>
          <w:sz w:val="28"/>
        </w:rPr>
        <w:t>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создавать собственные письменные и краткие устные сообщения, обобщая информацию из нескольких источников физического сод</w:t>
      </w:r>
      <w:r>
        <w:rPr>
          <w:rFonts w:ascii="Times New Roman" w:hAnsi="Times New Roman"/>
          <w:color w:val="000000"/>
          <w:sz w:val="28"/>
        </w:rPr>
        <w:t>ержания, в том числе публично представлять результаты проектной или исследовательской деятельности, при этом грамотно использовать изученный понятийный аппарат курса физики, сопровождать выступление презентацией;</w:t>
      </w:r>
    </w:p>
    <w:p w:rsidR="00297906" w:rsidRDefault="00542CF9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 выполнении учебных проектов и исследова</w:t>
      </w:r>
      <w:r>
        <w:rPr>
          <w:rFonts w:ascii="Times New Roman" w:hAnsi="Times New Roman"/>
          <w:color w:val="000000"/>
          <w:sz w:val="28"/>
        </w:rPr>
        <w:t>ний физических процессов распределять обязанности в группе в соответствии с поставленными задачами, следить за выполнением плана действий и корректировать его, адекватно оценивать собственный вклад в деятельность группы, выстраивать коммуникативное взаимод</w:t>
      </w:r>
      <w:r>
        <w:rPr>
          <w:rFonts w:ascii="Times New Roman" w:hAnsi="Times New Roman"/>
          <w:color w:val="000000"/>
          <w:sz w:val="28"/>
        </w:rPr>
        <w:t>ействие, проявляя готовность разрешать конфликты.</w:t>
      </w:r>
    </w:p>
    <w:p w:rsidR="00297906" w:rsidRDefault="00542CF9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9 классе</w:t>
      </w:r>
      <w:r>
        <w:rPr>
          <w:rFonts w:ascii="Times New Roman" w:hAnsi="Times New Roman"/>
          <w:color w:val="000000"/>
          <w:sz w:val="28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понятия: система отсчёта, материальная точка, траектория, относительно</w:t>
      </w:r>
      <w:r>
        <w:rPr>
          <w:rFonts w:ascii="Times New Roman" w:hAnsi="Times New Roman"/>
          <w:color w:val="000000"/>
          <w:sz w:val="28"/>
        </w:rPr>
        <w:t>сть механического движения, деформация (упругая, пластическая), трение, центростремительное ускорение, невесомость и перегрузки, центр тяжести, абсолютно твёрдое тело, центр тяжести твёрдого тела, равновесие, механические колебания и волны, звук, инфразвук</w:t>
      </w:r>
      <w:r>
        <w:rPr>
          <w:rFonts w:ascii="Times New Roman" w:hAnsi="Times New Roman"/>
          <w:color w:val="000000"/>
          <w:sz w:val="28"/>
        </w:rPr>
        <w:t xml:space="preserve"> и ультразвук, электромагнитные волны, шкала электромагнитных волн, свет, близорукость и дальнозоркость, спектры испускания и поглощения, альфа, бета- и гамма-излучения, изотопы, ядерная энергетика;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различать явления (равномерное и неравномерное прямолиней</w:t>
      </w:r>
      <w:r>
        <w:rPr>
          <w:rFonts w:ascii="Times New Roman" w:hAnsi="Times New Roman"/>
          <w:color w:val="000000"/>
          <w:sz w:val="28"/>
        </w:rPr>
        <w:t>ное движение, равноускоренное прямолинейное движение, свободное падение тел, равномерное движение по окружности, взаимодействие тел, реактивное движение, колебательное движение (затухающие и вынужденные колебания), резонанс, волновое движение, отражение зв</w:t>
      </w:r>
      <w:r>
        <w:rPr>
          <w:rFonts w:ascii="Times New Roman" w:hAnsi="Times New Roman"/>
          <w:color w:val="000000"/>
          <w:sz w:val="28"/>
        </w:rPr>
        <w:t>ука, прямолинейное распространение, отражение и преломление света, полное внутреннее отражение света, разложение белого света в спектр и сложение спектральных цветов, дисперсия света, естественная радиоактивность, возникновение линейчатого спектра излучени</w:t>
      </w:r>
      <w:r>
        <w:rPr>
          <w:rFonts w:ascii="Times New Roman" w:hAnsi="Times New Roman"/>
          <w:color w:val="000000"/>
          <w:sz w:val="28"/>
        </w:rPr>
        <w:t>я) по описанию их характерных свойств и на основе опытов, демонстрирующих данное физическое явление;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проявление изученных физических явлений в окружающем мире (в том числе физические явления в природе: приливы и отливы, движение планет Солнечн</w:t>
      </w:r>
      <w:r>
        <w:rPr>
          <w:rFonts w:ascii="Times New Roman" w:hAnsi="Times New Roman"/>
          <w:color w:val="000000"/>
          <w:sz w:val="28"/>
        </w:rPr>
        <w:t>ой системы, реактивное движение живых организмов, восприятие звуков животными, землетрясение, сейсмические волны, цунами, эхо, цвета тел, оптические явления в природе, биологическое действие видимого, ультрафиолетового и рентгеновского излучений, естествен</w:t>
      </w:r>
      <w:r>
        <w:rPr>
          <w:rFonts w:ascii="Times New Roman" w:hAnsi="Times New Roman"/>
          <w:color w:val="000000"/>
          <w:sz w:val="28"/>
        </w:rPr>
        <w:t>ный радиоактивный фон, космические лучи, радиоактивное излучение природных минералов, действие радиоактивных излучений на организм человека), при этом переводить практическую задачу в учебную, выделять существенные свойства (признаки) физических явлений;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описывать изученные свойства тел и физические явления, используя физические величины (средняя и мгновенная скорость тела при неравномерном движении, ускорение, перемещение, путь, угловая скорость, сила трения, сила упругости, сила тяжести, ускорение свобод</w:t>
      </w:r>
      <w:r>
        <w:rPr>
          <w:rFonts w:ascii="Times New Roman" w:hAnsi="Times New Roman"/>
          <w:color w:val="000000"/>
          <w:sz w:val="28"/>
        </w:rPr>
        <w:t>ного падения, вес тела, импульс тела, импульс силы, механическая работа и мощность, потенциальная энергия тела, поднятого над поверхностью земли, потенциальная энергия сжатой пружины, кинетическая энергия, полная механическая энергия, период и частота коле</w:t>
      </w:r>
      <w:r>
        <w:rPr>
          <w:rFonts w:ascii="Times New Roman" w:hAnsi="Times New Roman"/>
          <w:color w:val="000000"/>
          <w:sz w:val="28"/>
        </w:rPr>
        <w:t>баний, длина волны, громкость звука и высота тона, скорость света, показатель преломления среды), при описании правильно трактовать физический смысл используемых величин, обозначения и единицы физических величин, находить формулы, связывающие данную физиче</w:t>
      </w:r>
      <w:r>
        <w:rPr>
          <w:rFonts w:ascii="Times New Roman" w:hAnsi="Times New Roman"/>
          <w:color w:val="000000"/>
          <w:sz w:val="28"/>
        </w:rPr>
        <w:t>скую величину с другими величинами, строить графики изученных зависимостей физических величин;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свойства тел, физические явления и процессы, используя закон сохранения энергии, закон всемирного тяготения, </w:t>
      </w:r>
      <w:r>
        <w:rPr>
          <w:rFonts w:ascii="Times New Roman" w:hAnsi="Times New Roman"/>
          <w:color w:val="000000"/>
          <w:sz w:val="28"/>
        </w:rPr>
        <w:lastRenderedPageBreak/>
        <w:t>принцип суперпозиции сил, принцип от</w:t>
      </w:r>
      <w:r>
        <w:rPr>
          <w:rFonts w:ascii="Times New Roman" w:hAnsi="Times New Roman"/>
          <w:color w:val="000000"/>
          <w:sz w:val="28"/>
        </w:rPr>
        <w:t>носительности Галилея, законы Ньютона, закон сохранения импульса, законы отражения и преломления света, законы сохранения зарядового и массового чисел при ядерных реакциях, при этом давать словесную формулировку закона и записывать его математическое выраж</w:t>
      </w:r>
      <w:r>
        <w:rPr>
          <w:rFonts w:ascii="Times New Roman" w:hAnsi="Times New Roman"/>
          <w:color w:val="000000"/>
          <w:sz w:val="28"/>
        </w:rPr>
        <w:t>ение;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физические процессы и свойства тел, в том числе и в контексте ситуаций практикоориентированного характера: выявлять причинно-следственные связи, строить объяснение из 2–3 логических шагов с опорой на 2–3 изученных свойства физических явлени</w:t>
      </w:r>
      <w:r>
        <w:rPr>
          <w:rFonts w:ascii="Times New Roman" w:hAnsi="Times New Roman"/>
          <w:color w:val="000000"/>
          <w:sz w:val="28"/>
        </w:rPr>
        <w:t>й, физических законов или закономерностей;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решать расчётные задачи (опирающиеся на систему из 2–3 уравнений), используя законы и формулы, связывающие физические величины: на основе анализа условия задачи записывать краткое условие, выявлять недостающие или</w:t>
      </w:r>
      <w:r>
        <w:rPr>
          <w:rFonts w:ascii="Times New Roman" w:hAnsi="Times New Roman"/>
          <w:color w:val="000000"/>
          <w:sz w:val="28"/>
        </w:rPr>
        <w:t xml:space="preserve"> избыточные данные, выбирать законы и формулы, необходимые для решения, проводить расчёты и оценивать реалистичность полученного значения физической величины;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проблемы, которые можно решить при помощи физических методов, используя описание исс</w:t>
      </w:r>
      <w:r>
        <w:rPr>
          <w:rFonts w:ascii="Times New Roman" w:hAnsi="Times New Roman"/>
          <w:color w:val="000000"/>
          <w:sz w:val="28"/>
        </w:rPr>
        <w:t>ледования, выделять проверяемое предположение, оценивать правильность порядка проведения исследования, делать выводы, интерпретировать результаты наблюдений и опытов;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 опыты по наблюдению физических явлений или физических свойств тел (изучение вто</w:t>
      </w:r>
      <w:r>
        <w:rPr>
          <w:rFonts w:ascii="Times New Roman" w:hAnsi="Times New Roman"/>
          <w:color w:val="000000"/>
          <w:sz w:val="28"/>
        </w:rPr>
        <w:t>рого закона Ньютона, закона сохранения энергии, зависимость периода колебаний пружинного маятника от массы груза и жёсткости пружины и независимость от амплитуды малых колебаний, прямолинейное распространение света, разложение белого света в спектр, изучен</w:t>
      </w:r>
      <w:r>
        <w:rPr>
          <w:rFonts w:ascii="Times New Roman" w:hAnsi="Times New Roman"/>
          <w:color w:val="000000"/>
          <w:sz w:val="28"/>
        </w:rPr>
        <w:t>ие свойств изображения в плоском зеркале и свойств изображения предмета в собирающей линзе, наблюдение сплошных и линейчатых спектров излучения): самостоятельно собирать установку из избыточного набора оборудования, описывать ход опыта и его результаты, фо</w:t>
      </w:r>
      <w:r>
        <w:rPr>
          <w:rFonts w:ascii="Times New Roman" w:hAnsi="Times New Roman"/>
          <w:color w:val="000000"/>
          <w:sz w:val="28"/>
        </w:rPr>
        <w:t>рмулировать выводы;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 при необходимости серию прямых измерений, определяя среднее значение измеряемой величины (фокусное расстояние собирающей линзы), обосновывать выбор способа измерения (измерительного прибора);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 исследование зависимосте</w:t>
      </w:r>
      <w:r>
        <w:rPr>
          <w:rFonts w:ascii="Times New Roman" w:hAnsi="Times New Roman"/>
          <w:color w:val="000000"/>
          <w:sz w:val="28"/>
        </w:rPr>
        <w:t xml:space="preserve">й физических величин с использованием прямых измерений (зависимость пути от времени </w:t>
      </w:r>
      <w:r>
        <w:rPr>
          <w:rFonts w:ascii="Times New Roman" w:hAnsi="Times New Roman"/>
          <w:color w:val="000000"/>
          <w:sz w:val="28"/>
        </w:rPr>
        <w:lastRenderedPageBreak/>
        <w:t>при равноускоренном движении без начальной скорости, периода колебаний математического маятника от длины нити, зависимости угла отражения света от угла падения и угла прело</w:t>
      </w:r>
      <w:r>
        <w:rPr>
          <w:rFonts w:ascii="Times New Roman" w:hAnsi="Times New Roman"/>
          <w:color w:val="000000"/>
          <w:sz w:val="28"/>
        </w:rPr>
        <w:t>мления от угла падения): планировать исследование, самостоятельно собирать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проводить косвенные измерения </w:t>
      </w:r>
      <w:r>
        <w:rPr>
          <w:rFonts w:ascii="Times New Roman" w:hAnsi="Times New Roman"/>
          <w:color w:val="000000"/>
          <w:sz w:val="28"/>
        </w:rPr>
        <w:t>физических величин (средняя скорость и ускорение тела при равноускоренном движении, ускорение свободного падения, жёсткость пружины, коэффициент трения скольжения, механическая работа и мощность, частота и период колебаний математического и пружинного маят</w:t>
      </w:r>
      <w:r>
        <w:rPr>
          <w:rFonts w:ascii="Times New Roman" w:hAnsi="Times New Roman"/>
          <w:color w:val="000000"/>
          <w:sz w:val="28"/>
        </w:rPr>
        <w:t>ников, оптическая сила собирающей линзы, радиоактивный фон): планировать измерения, собирать экспериментальную установку и выполнять измерения, следуя предложенной инструкции, вычислять значение величины и анализировать полученные результаты с учётом задан</w:t>
      </w:r>
      <w:r>
        <w:rPr>
          <w:rFonts w:ascii="Times New Roman" w:hAnsi="Times New Roman"/>
          <w:color w:val="000000"/>
          <w:sz w:val="28"/>
        </w:rPr>
        <w:t>ной погрешности измерений;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правила техники безопасности при работе с лабораторным оборудованием;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основные признаки изученных физических моделей: материальная точка, абсолютно твёрдое тело, точечный источник света, луч, тонкая линза, пла</w:t>
      </w:r>
      <w:r>
        <w:rPr>
          <w:rFonts w:ascii="Times New Roman" w:hAnsi="Times New Roman"/>
          <w:color w:val="000000"/>
          <w:sz w:val="28"/>
        </w:rPr>
        <w:t>нетарная модель атома, нуклонная модель атомного ядра;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принципы действия изученных приборов и технических устройств с опорой на их описания (в том числе: спидометр, датчики положения, расстояния и ускорения, ракета, эхолот, очки, перископ, </w:t>
      </w:r>
      <w:r>
        <w:rPr>
          <w:rFonts w:ascii="Times New Roman" w:hAnsi="Times New Roman"/>
          <w:color w:val="000000"/>
          <w:sz w:val="28"/>
        </w:rPr>
        <w:t>фотоаппарат, оптические световоды, спектроскоп, дозиметр, камера Вильсона), используя знания о свойствах физических явлений и необходимые физические закономерности;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схемы и схематичные рисунки изученных технических устройств, измерительных при</w:t>
      </w:r>
      <w:r>
        <w:rPr>
          <w:rFonts w:ascii="Times New Roman" w:hAnsi="Times New Roman"/>
          <w:color w:val="000000"/>
          <w:sz w:val="28"/>
        </w:rPr>
        <w:t>боров и технологических процессов при решении учебно-практических задач, оптические схемы для построения изображений в плоском зеркале и собирающей линзе;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приводить примеры (находить информацию о примерах) практического использования физических знаний в по</w:t>
      </w:r>
      <w:r>
        <w:rPr>
          <w:rFonts w:ascii="Times New Roman" w:hAnsi="Times New Roman"/>
          <w:color w:val="000000"/>
          <w:sz w:val="28"/>
        </w:rPr>
        <w:t>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осуществлять поиск информации физического содержания в Интернете, самост</w:t>
      </w:r>
      <w:r>
        <w:rPr>
          <w:rFonts w:ascii="Times New Roman" w:hAnsi="Times New Roman"/>
          <w:color w:val="000000"/>
          <w:sz w:val="28"/>
        </w:rPr>
        <w:t>оятельно формулируя поисковый запрос, находить пути определения достоверности полученной информации на основе имеющихся знаний и дополнительных источников;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при выполнении учебных заданий научно-популярную литературу физического содержания, спр</w:t>
      </w:r>
      <w:r>
        <w:rPr>
          <w:rFonts w:ascii="Times New Roman" w:hAnsi="Times New Roman"/>
          <w:color w:val="000000"/>
          <w:sz w:val="28"/>
        </w:rPr>
        <w:t>авочные материалы,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297906" w:rsidRDefault="00542CF9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собственные письменные и устные сообщения на основе информации из нескольких источников физического </w:t>
      </w:r>
      <w:r>
        <w:rPr>
          <w:rFonts w:ascii="Times New Roman" w:hAnsi="Times New Roman"/>
          <w:color w:val="000000"/>
          <w:sz w:val="28"/>
        </w:rPr>
        <w:t>содержания, публично представлять результаты проектной или исследовательской деятельности,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</w:t>
      </w:r>
      <w:r>
        <w:rPr>
          <w:rFonts w:ascii="Times New Roman" w:hAnsi="Times New Roman"/>
          <w:color w:val="000000"/>
          <w:sz w:val="28"/>
        </w:rPr>
        <w:t>иков.</w:t>
      </w:r>
    </w:p>
    <w:p w:rsidR="00297906" w:rsidRDefault="00297906">
      <w:pPr>
        <w:sectPr w:rsidR="00297906">
          <w:pgSz w:w="11906" w:h="16383"/>
          <w:pgMar w:top="1134" w:right="850" w:bottom="1134" w:left="1701" w:header="720" w:footer="720" w:gutter="0"/>
          <w:cols w:space="720"/>
        </w:sectPr>
      </w:pPr>
    </w:p>
    <w:p w:rsidR="00297906" w:rsidRDefault="00542CF9">
      <w:pPr>
        <w:spacing w:after="0"/>
        <w:ind w:left="120"/>
      </w:pPr>
      <w:bookmarkStart w:id="10" w:name="block-16174305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297906" w:rsidRDefault="00542C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982"/>
        <w:gridCol w:w="2030"/>
        <w:gridCol w:w="3440"/>
      </w:tblGrid>
      <w:tr w:rsidR="00297906">
        <w:trPr>
          <w:trHeight w:val="144"/>
          <w:tblCellSpacing w:w="20" w:type="nil"/>
        </w:trPr>
        <w:tc>
          <w:tcPr>
            <w:tcW w:w="6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Физика и её роль в познании окружающего мира</w:t>
            </w:r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- наука о природе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величины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Естественнонаучный метод познания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 сведения о строении вещества</w:t>
            </w:r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вещества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и взаимодействие частиц вещества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Агрегатные состояния вещества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Движение и взаимодействие тел</w:t>
            </w:r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Инерция, масса, плотность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Сила. Виды сил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Давление твёрдых тел, жидкостей и газов</w:t>
            </w:r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Давление. Передача давления твёрдыми телами, жидкостями и газами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 жидкости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Атмосферное давление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жидкости и газа на погружённое в них тело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Работа и мощность. Энергия</w:t>
            </w:r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 </w:t>
            </w:r>
            <w:r>
              <w:rPr>
                <w:rFonts w:ascii="Times New Roman" w:hAnsi="Times New Roman"/>
                <w:color w:val="000000"/>
                <w:sz w:val="24"/>
              </w:rPr>
              <w:t>и мощность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65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энергия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440" w:type="dxa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</w:tbl>
    <w:p w:rsidR="00297906" w:rsidRDefault="00297906">
      <w:pPr>
        <w:sectPr w:rsidR="002979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7906" w:rsidRDefault="00542C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29790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Тепловые явления</w:t>
            </w:r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свойства вещества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https://m.edsoo.ru/7f4181ce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Тепловые процессы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https://m.edsoo.ru/7f4181ce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Электрические и магнитные явления</w:t>
            </w:r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Электрические заряды. </w:t>
            </w:r>
            <w:r>
              <w:rPr>
                <w:rFonts w:ascii="Times New Roman" w:hAnsi="Times New Roman"/>
                <w:color w:val="000000"/>
                <w:sz w:val="24"/>
              </w:rPr>
              <w:t>Заряженные тела и их взаимодействие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https://m.edsoo.ru/7f4181ce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Постоянный электрический ток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https://m.edsoo.ru/7f4181ce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Магнитные явления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https://m.edsoo.ru/7f4181ce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индукция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https://m.edsoo.ru/7f4181ce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</w:tbl>
    <w:p w:rsidR="00297906" w:rsidRDefault="00297906">
      <w:pPr>
        <w:sectPr w:rsidR="002979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7906" w:rsidRDefault="00542C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29790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Механические явления</w:t>
            </w:r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Механическое движение и способы его описания 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тел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сохранения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Механические колебания и волны</w:t>
            </w:r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волны. Звук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Электромагнитное поле и электромагнитные волны</w:t>
            </w:r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Электромагнитное поле и электромагнитные волны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Световые явления</w:t>
            </w:r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распространения света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Линзы и оптические приборы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белого света в спектр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Квантовые явления</w:t>
            </w:r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Испускание и поглощение света атомом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атомного ядра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Ядерные реакции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Повторительно-обобщающий модуль</w:t>
            </w:r>
          </w:p>
        </w:tc>
      </w:tr>
      <w:tr w:rsidR="0029790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содержания курса физики за 7-9 класс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</w:tbl>
    <w:p w:rsidR="00297906" w:rsidRDefault="00297906">
      <w:pPr>
        <w:sectPr w:rsidR="002979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7906" w:rsidRDefault="00297906">
      <w:pPr>
        <w:sectPr w:rsidR="002979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7906" w:rsidRDefault="00542CF9">
      <w:pPr>
        <w:spacing w:after="0"/>
        <w:ind w:left="120"/>
      </w:pPr>
      <w:bookmarkStart w:id="11" w:name="block-16174306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97906" w:rsidRDefault="00542C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6"/>
        <w:gridCol w:w="4245"/>
        <w:gridCol w:w="1231"/>
        <w:gridCol w:w="1841"/>
        <w:gridCol w:w="1423"/>
        <w:gridCol w:w="2788"/>
        <w:gridCol w:w="1606"/>
      </w:tblGrid>
      <w:tr w:rsidR="00297906">
        <w:trPr>
          <w:trHeight w:val="144"/>
          <w:tblCellSpacing w:w="20" w:type="nil"/>
        </w:trPr>
        <w:tc>
          <w:tcPr>
            <w:tcW w:w="3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19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— наука о природе. Явления природы. Физические явления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Механические, тепловые, электрические, магнитные, световые, звуковые явления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Физические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величины и их измерение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"Измерение температуры при помощи жидкостного термометра и датчика температуры"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физика и другие естественные науки изучают природу. Естественнонаучный метод </w:t>
            </w:r>
            <w:r>
              <w:rPr>
                <w:rFonts w:ascii="Times New Roman" w:hAnsi="Times New Roman"/>
                <w:color w:val="000000"/>
                <w:sz w:val="24"/>
              </w:rPr>
              <w:t>познания. Описание физических явлений с помощью моделей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https://m.edsoo.ru/ff09f72a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Урок-исследование "Проверка гипотезы: дальность полёта шарика, пущенного горизонтально, </w:t>
            </w:r>
            <w:r>
              <w:rPr>
                <w:rFonts w:ascii="Times New Roman" w:hAnsi="Times New Roman"/>
                <w:color w:val="000000"/>
                <w:sz w:val="24"/>
              </w:rPr>
              <w:t>тем больше, чем больше высота пуска"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Строение вещества. Опыты,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доказывающие дискретное строение вещества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https://m.edsoo.ru/ff09fe0a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Движение частиц </w:t>
            </w:r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https://m.edsoo.ru/ff0a013e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«Опыты по наблюдению теплового расширения газов»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Агрегатные состояния вещества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между свойствами веществ в разных агрегатных состояниях и их атомномолекулярным строением. Особенности агрегатных состояний воды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https://m.edsoo.ru/ff0a0378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движение. Равномерное и неравномерное движение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https://m.edsoo.ru/ff0a05c6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Скорость. Единицы скорости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https://m.edsoo.ru/ff0a079c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Расчет пути и времени движения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https://m.edsoo.ru/ff0a0ae4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Инерция. Закон </w:t>
            </w:r>
            <w:r>
              <w:rPr>
                <w:rFonts w:ascii="Times New Roman" w:hAnsi="Times New Roman"/>
                <w:color w:val="000000"/>
                <w:sz w:val="24"/>
              </w:rPr>
              <w:t>инерции. Взаимодействие тел как причина изменения скорости движения тел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https://m.edsoo.ru/ff0a0c10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Плотность вещества. Расчет массы и объема тела по его плотности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https://m.edsoo.ru/ff0a0fee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«Определение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плотности твёрдого тела»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"Плотность вещества"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https://m.edsoo.ru/ff0a123c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как характеристика взаимодействия тел. Сила упругости. Закон Гука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«Изучение зависимости растяжения (деформации) </w:t>
            </w:r>
            <w:r>
              <w:rPr>
                <w:rFonts w:ascii="Times New Roman" w:hAnsi="Times New Roman"/>
                <w:color w:val="000000"/>
                <w:sz w:val="24"/>
              </w:rPr>
              <w:t>пружины от приложенной силы»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Явление тяготения. Сила тяжести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между силой тяжести и массой тела. Вес тела. Решение задач по теме "Сила тяжести"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https://m.edsoo.ru/ff0a1778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тяжести на других планетах. Физические характеристики планет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https://m.edsoo.ru/ff0a1502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сил. Динамометр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https://m.edsoo.ru/ff0a18cc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 тела. Невесомость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https://m.edsoo.ru/ff0a1778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двух сил, направленных по одной прямой. Равнодействующая сил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https://m.edsoo.ru/ff0a1a70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теме "Равнодействующая </w:t>
            </w:r>
            <w:r>
              <w:rPr>
                <w:rFonts w:ascii="Times New Roman" w:hAnsi="Times New Roman"/>
                <w:color w:val="000000"/>
                <w:sz w:val="24"/>
              </w:rPr>
              <w:t>сил"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Трение скольжения и трение покоя. Трение в природе и технике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https://m.edsoo.ru/ff0a1b9c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«Изучение зависимости силы трения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скольжения от силы давления и характера соприкасающихся поверхностей»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https://m.edsoo.ru/ff0a1cc8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определение равнодействующей силы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темам: «Вес тела», «Графическое изображение сил», «Силы», «Равнодействующая сил»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https://m.edsoo.ru/ff0a1de0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темам: «Механическое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движение», «Масса, плотность», «Вес тела», «Графическое изображение сил», «Силы»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Давление. Способы уменьшения и увеличения давления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https://m.edsoo.ru/ff0a20a6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 газа. Зависимость давления газа от объёма, температуры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https://m.edsoo.ru/ff0a2376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Передача давления твёрдыми телами, жидкостями </w:t>
            </w:r>
            <w:r>
              <w:rPr>
                <w:rFonts w:ascii="Times New Roman" w:hAnsi="Times New Roman"/>
                <w:color w:val="000000"/>
                <w:sz w:val="24"/>
              </w:rPr>
              <w:t>и газами. Закон Паскаля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https://m.edsoo.ru/ff0a25b0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 в жидкости и газе, вызванное действием силы тяжести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https://m.edsoo.ru/ff0a2718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«Давление в жидкости и газе. Закон Паскаля»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https://m.edsoo.ru/ff0a2826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Сообщающиеся сосуды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https://m.edsoo.ru/ff0a2970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Гидравлический пресс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https://m.edsoo.ru/ff0a3136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Манометры. Поршневой жидкостный насос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Атмосфера Земли. Причины существования воздушной оболочки Земли. Зависимость атмосферного давления от высоты над уровнем моря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https://m.edsoo.ru/ff0a2b5a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 воздуха. Атмосферное давление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https://m.edsoo.ru/ff0a2b5a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атмосферного </w:t>
            </w:r>
            <w:r>
              <w:rPr>
                <w:rFonts w:ascii="Times New Roman" w:hAnsi="Times New Roman"/>
                <w:color w:val="000000"/>
                <w:sz w:val="24"/>
              </w:rPr>
              <w:t>давления. Опыт Торричелли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https://m.edsoo.ru/ff0a2da8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атмосферного давления от высоты над уровнем моря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https://m.edsoo.ru/ff0a2fc4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Барометр-анероид. Атмосферное давление на различных высотах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https://m.edsoo.ru/ff0a2fc4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 Атмосферное давление"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жидкости и газа на погруженное в них тело. Архимедова сила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https://m.edsoo.ru/ff0a3276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выталкивающей силы, действующей на тело, погруженное в жидкость»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https://m.edsoo.ru/ff0a33fc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по теме «Исследование </w:t>
            </w:r>
            <w:r>
              <w:rPr>
                <w:rFonts w:ascii="Times New Roman" w:hAnsi="Times New Roman"/>
                <w:color w:val="000000"/>
                <w:sz w:val="24"/>
              </w:rPr>
              <w:t>зависимости веса тела в воде от объёма погруженной в жидкость части тела»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https://m.edsoo.ru/ff0a3514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Плавание тел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12.03.2024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https://m.edsoo.ru/ff0a3a96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"Конструирование ареометра или конструирование лодки и определение её грузоподъёмности"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темам: «Плавание судов. </w:t>
            </w:r>
            <w:r>
              <w:rPr>
                <w:rFonts w:ascii="Times New Roman" w:hAnsi="Times New Roman"/>
                <w:color w:val="000000"/>
                <w:sz w:val="24"/>
              </w:rPr>
              <w:t>Воздухоплавание», «Давление твердых тел, жидкостей и газов»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https://m.edsoo.ru/ff0a3654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«Давление твердых тел, жидкостей и газов»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https://m.edsoo.ru/ff0a3f82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Мощность. Единицы мощности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https://m.edsoo.ru/ff0a3f82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"Расчёт мощности, развиваемой при подъёме по лестнице"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механизмы. Рычаг. Равновесие сил на рычаге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Рычаги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технике, быту и природе. Лабораторная работа «Исследование условий равновесия рычага»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https://m.edsoo.ru/ff0a478e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«Условия равновесия рычага»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https://m.edsoo.ru/ff0a48a6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Коэффициент полезного действия механизма. Лабораторная работа «Измерение КПД наклонной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плоскости»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"Работа, мощность, КПД"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https://m.edsoo.ru/ff0a4c48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энергия. Кинетическая и потенциальная энергия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https://m.edsoo.ru/ff0a4252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механической энергии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https://m.edsoo.ru/ff0a4360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Урок-эксперимент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"Экспериментальное определение изменения кинетической и потенциальной энергии при скатывании тела по наклонной плоскости"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«Работа и мощность. Энергия»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Работа с </w:t>
            </w:r>
            <w:r>
              <w:rPr>
                <w:rFonts w:ascii="Times New Roman" w:hAnsi="Times New Roman"/>
                <w:color w:val="000000"/>
                <w:sz w:val="24"/>
              </w:rPr>
              <w:t>текстами по теме "Механическое движение"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https://m.edsoo.ru/ff0a4ee6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"Давление твёрдых тел, жидкостей и газов"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https://m.edsoo.ru/ff0a4ffe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"Работа. Мощность. Энергия"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1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</w:tbl>
    <w:p w:rsidR="00297906" w:rsidRDefault="00297906">
      <w:pPr>
        <w:sectPr w:rsidR="002979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7906" w:rsidRDefault="00542C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231"/>
        <w:gridCol w:w="1238"/>
        <w:gridCol w:w="1841"/>
        <w:gridCol w:w="1423"/>
        <w:gridCol w:w="2788"/>
        <w:gridCol w:w="1606"/>
      </w:tblGrid>
      <w:tr w:rsidR="00297906">
        <w:trPr>
          <w:trHeight w:val="144"/>
          <w:tblCellSpacing w:w="20" w:type="nil"/>
        </w:trPr>
        <w:tc>
          <w:tcPr>
            <w:tcW w:w="3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19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положения молекулярно-кинетической теории и их опытные подтверждения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https://m.edsoo.ru/ff0a5256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Масса и размер атомов и молекул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твёрдого, жидкого и газообразного состояний вещества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https://m.edsoo.ru/ff0a540e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Объяснение свойств твёрдого, жидкого и газообразного состояний вещества на основе положений молекулярно-кинетической теории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Кристаллические и аморфные тела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https://m.edsoo.ru/ff0a5800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Смачивание и капиллярность. Поверхностное натяжение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https://m.edsoo.ru/ff0a5530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Тепловое расширение и сжатие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https://m.edsoo.ru/ff0a5a26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Температура. Связь температуры со скоростью теплового движения частиц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энергия. Способы изменения внутренней энергии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https://m.edsoo.ru/ff0a5c60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теплопередачи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https://m.edsoo.ru/ff0a6412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"Практическое использование тепловых свойств веществ и материалов в целях энергосбережения"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https://m.edsoo.ru/ff0a65c0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Количество теплоты. Удельная теплоемкость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https://m.edsoo.ru/ff0a6976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Уравнение теплового баланса. Теплообмен и тепловое </w:t>
            </w:r>
            <w:r>
              <w:rPr>
                <w:rFonts w:ascii="Times New Roman" w:hAnsi="Times New Roman"/>
                <w:color w:val="000000"/>
                <w:sz w:val="24"/>
              </w:rPr>
              <w:t>равновесие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https://m.edsoo.ru/ff0a7088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"Исследование явления теплообмена при смешивании холодной и горячей воды"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https://m.edsoo.ru/ff0a6a98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Расчет количества теплоты, необходимого для нагревания тела и выделяемого им при охлаждении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"Определение удельной теплоемкости </w:t>
            </w:r>
            <w:r>
              <w:rPr>
                <w:rFonts w:ascii="Times New Roman" w:hAnsi="Times New Roman"/>
                <w:color w:val="000000"/>
                <w:sz w:val="24"/>
              </w:rPr>
              <w:t>вещества"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https://m.edsoo.ru/ff0a6bb0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топлива. Удельная теплота сгорания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https://m.edsoo.ru/ff0a7b5a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Плавление и отвердевание кристаллических тел. Удельная теплота плавления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https://m.edsoo.ru/ff0a71d2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"Определение </w:t>
            </w:r>
            <w:r>
              <w:rPr>
                <w:rFonts w:ascii="Times New Roman" w:hAnsi="Times New Roman"/>
                <w:color w:val="000000"/>
                <w:sz w:val="24"/>
              </w:rPr>
              <w:t>удельной теплоты плавления льда"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https://m.edsoo.ru/ff0a72fe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Парообразование и конденсация. Испарение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https://m.edsoo.ru/ff0a740c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Кипение. Удельная теплота парообразования и конденсации. Зависимость температуры кипения от атмосферного давления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https://m.edsoo.ru/ff0a786c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Влажность воздуха. Лабораторная работа "Определение относительной влажности воздуха"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https://m.edsoo.ru/ff0a7628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</w:t>
            </w:r>
            <w:r>
              <w:rPr>
                <w:rFonts w:ascii="Times New Roman" w:hAnsi="Times New Roman"/>
                <w:color w:val="000000"/>
                <w:sz w:val="24"/>
              </w:rPr>
              <w:t>задач на определение влажности воздуха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работы тепловых двигателей̆. Паровая турбина. Двигатель внутреннего сгорания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КПД теплового двигателя. Тепловые двигатели и защита окружающей̆ среды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https://m.edsoo.ru/ff0a7c7c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и превращения энергии в тепловых процессах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по теме "Тепловые явления.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Изменение агрегатных состояний вещества"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https://m.edsoo.ru/ff0a83f2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"Тепловые явления. Изменение агрегатных состояний вещества"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https://m.edsoo.ru/ff0a86ae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Электризация тел. Два рода электрических зарядов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"Электризация тел индукцией и при соприкосновении"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заряженных тел. Закон Кулона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https://m.edsoo.ru/ff0a87e4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Электрическое поле. Напряженность электрического поля. Принцип суперпозиции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электрических полей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https://m.edsoo.ru/ff0a8a0a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Носители электрических зарядов. Элементарный заряд. Строение атома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Проводники и диэлектрики. Закон </w:t>
            </w:r>
            <w:r>
              <w:rPr>
                <w:rFonts w:ascii="Times New Roman" w:hAnsi="Times New Roman"/>
                <w:color w:val="000000"/>
                <w:sz w:val="24"/>
              </w:rPr>
              <w:t>сохранения электрического заряда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https://m.edsoo.ru/ff0a8ef6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применение свойств электрических зарядов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https://m.edsoo.ru/ff0a90cc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ток, условия его существования. Источники электрического тока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a95a4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электрического тока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https://m.edsoo.ru/ff0a96b2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"Действие электрического поля на проводники и диэлектрики"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 в металлах, жидкостях и газах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https://m.edsoo.ru/ff0a9838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Электрическая цепь и её составные части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Сила тока. Лабораторная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"Измерение и регулирование силы тока"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https://m.edsoo.ru/ff0a8bd6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Электрическое напряжение. Вольтметр. Лабораторная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"Измерение и регулирование напряжения"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https://m.edsoo.ru/ff0a9e14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Сопротивление проводника. Удельное сопротивление вещества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https://m.edsoo.ru/ff0aa738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"Зависимость электрического сопротивления проводника от его длины, площади поперечного сечения и материала"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https://m.edsoo.ru/ff0aa738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силы тока от напряжения. Закон Ома для участка цепи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https://m.edsoo.ru/ff0aa44a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"Исследование зависимости </w:t>
            </w:r>
            <w:r>
              <w:rPr>
                <w:rFonts w:ascii="Times New Roman" w:hAnsi="Times New Roman"/>
                <w:color w:val="000000"/>
                <w:sz w:val="24"/>
              </w:rPr>
              <w:t>силы тока, идущего через резистор, от сопротивления резистора и напряжения на резисторе"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https://m.edsoo.ru/ff0aa04e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Последовательное и параллельное соединения проводников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"Проверка правила сложения напряжений при последовательном соединении двух резисторов"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https://m.edsoo.ru/ff0aaa58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"Проверка правила для силы тока при параллельном соединении резисторов"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https://m.edsoo.ru/ff0aad1e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на применение закона Ома для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различного соединения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проводников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https://m.edsoo.ru/ff0aaf8a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и мощность электрического тока. Закон Джоуля-Ленца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https://m.edsoo.ru/ff0ab124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работы и мощности электрического тока"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https://m.edsoo.ru/ff0ab3e0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Электрические цепи и потребители электрической энергии в быту. Короткое замыкание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https://m.edsoo.ru/ff0ab660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</w:t>
            </w:r>
            <w:r>
              <w:rPr>
                <w:rFonts w:ascii="Times New Roman" w:hAnsi="Times New Roman"/>
                <w:color w:val="000000"/>
                <w:sz w:val="24"/>
              </w:rPr>
              <w:t>работе по теме "Электрические заряды. Заряженные тела и их взаимодействия. Постоянный электрический ток"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https://m.edsoo.ru/ff0abd2c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"Электрические заряды. Заряженные тела и их взаимодействия. Постоянный электрический ток"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https://m.edsoo.ru/ff0abea8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Постоянные магниты, их взаимодействие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"Изучение полей постоянных магнитов"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https://m.edsoo.ru/ff0ac3d0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Магнитное поле. Магнитное поле Земли и его значение для жизни на </w:t>
            </w:r>
            <w:r>
              <w:rPr>
                <w:rFonts w:ascii="Times New Roman" w:hAnsi="Times New Roman"/>
                <w:color w:val="000000"/>
                <w:sz w:val="24"/>
              </w:rPr>
              <w:t>Земле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https://m.edsoo.ru/ff0ac0ba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Опыт Эрстеда. Магнитное поле электрического тока Магнитное поле катушки с током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https://m.edsoo.ru/ff0ac1d2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электромагнитов в технике. Лабораторная работа "Изучение действия магнитного поля на проводник с током"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https://m.edsoo.ru/ff0ac74a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Электродвигатель постоянного тока. Использование электродвигателей̆ в технических устройствах и на транспорте. Лабораторная работа "Конструирование и изучение работы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электродвигателя"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https://m.edsoo.ru/ff0ac86c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Опыты Фарадея. Закон электромагнитной индукции. Правило Ленца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Электрогенератор. Способы получения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электрической̆ энергии. Электростанции на возобновляемых источниках энергии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 теме "Электрические и магнитные явления"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"Электрические и магнитные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https://m.edsoo.ru/ff0acb14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"Тепловые явления"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https://m.edsoo.ru/ff0acc5e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"Постоянный электрический ток"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https://m.edsoo.ru/ff0acdc6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"Магнитные явления"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1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</w:tbl>
    <w:p w:rsidR="00297906" w:rsidRDefault="00297906">
      <w:pPr>
        <w:sectPr w:rsidR="002979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7906" w:rsidRDefault="00542CF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9"/>
        <w:gridCol w:w="4301"/>
        <w:gridCol w:w="1190"/>
        <w:gridCol w:w="1841"/>
        <w:gridCol w:w="1423"/>
        <w:gridCol w:w="2800"/>
        <w:gridCol w:w="1606"/>
      </w:tblGrid>
      <w:tr w:rsidR="00297906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19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7906" w:rsidRDefault="002979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7906" w:rsidRDefault="00297906"/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движение. Материальная точка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отсчета. Относительность механического движения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https://m.edsoo.ru/ff0ad474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Равномерное прямолинейное движение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https://m.edsoo.ru/ff0ad19a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Неравномерное </w:t>
            </w:r>
            <w:r>
              <w:rPr>
                <w:rFonts w:ascii="Times New Roman" w:hAnsi="Times New Roman"/>
                <w:color w:val="000000"/>
                <w:sz w:val="24"/>
              </w:rPr>
              <w:t>прямолинейное движение. Средняя и мгновенная скорость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Прямолинейное равноускоренное движение. Ускорение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https://m.edsoo.ru/ff0ad8d4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Скорость </w:t>
            </w:r>
            <w:r>
              <w:rPr>
                <w:rFonts w:ascii="Times New Roman" w:hAnsi="Times New Roman"/>
                <w:color w:val="000000"/>
                <w:sz w:val="24"/>
              </w:rPr>
              <w:t>прямолинейного равноускоренного движения. График скорости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ускорения тела при равноускоренном движении по наклонной плоскости"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https://m.edsoo.ru/ff0adb18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Свободное падение тел. Опыты Галилея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Равномерное движение по окружности. Период и частота обращения. Линейная и угловая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скорости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https://m.edsoo.ru/ff0ae176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Центростремительное ускорение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Первый закон Ньютона. Вектор силы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https://m.edsoo.ru/ff0ae612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Второй закон Ньютона. Равнодействующая сила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https://m.edsoo.ru/ff0ae72a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Третий закон Ньютона.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Суперпозиция сил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https://m.edsoo.ru/ff0ae982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применение законов Ньютона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https://m.edsoo.ru/ff0aeb6c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упругости. Закон Гука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https://m.edsoo.ru/ff0aeca2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«Сила упругости»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«Определение жесткости пружины»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https://m.edsoo.ru/ff0aee28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трения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https://m.edsoo.ru/ff0af738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«Сила трения»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https://m.edsoo.ru/ff0afa26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коэффициента трения скольжения"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https://m.edsoo.ru/ff0af8be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"Законы Ньютона. Сила упругости. Сила трения"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https://m.edsoo.ru/ff0afb8e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Сила тяжести и закон всемирного тяготения. Ускорение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падения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https://m.edsoo.ru/ff0af044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Урок-конференция "Движение тел вокруг </w:t>
            </w:r>
            <w:r>
              <w:rPr>
                <w:rFonts w:ascii="Times New Roman" w:hAnsi="Times New Roman"/>
                <w:color w:val="000000"/>
                <w:sz w:val="24"/>
              </w:rPr>
              <w:t>гравитационного центра (Солнечная система). Галактики"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"Сила тяжести и закон всемирного тяготения"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https://m.edsoo.ru/ff0af5f8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космическая скорость. Невесомость и перегрузки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https://m.edsoo.ru/ff0af33c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Равновесие материальной̆ точки. Абсолютно твёрдое тело. Равновесие твёрдого тела с </w:t>
            </w:r>
            <w:r>
              <w:rPr>
                <w:rFonts w:ascii="Times New Roman" w:hAnsi="Times New Roman"/>
                <w:color w:val="000000"/>
                <w:sz w:val="24"/>
              </w:rPr>
              <w:t>закреплённой̆ осью вращения. Момент силы. Центр тяжести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https://m.edsoo.ru/ff0afe36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Равновесие материальной̆ точки. Абсолютно твёрдое тело. Равновесие твёрдого тела с </w:t>
            </w:r>
            <w:r>
              <w:rPr>
                <w:rFonts w:ascii="Times New Roman" w:hAnsi="Times New Roman"/>
                <w:color w:val="000000"/>
                <w:sz w:val="24"/>
              </w:rPr>
              <w:t>закреплённой̆ осью вращения. Момент силы. Центр тяжести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"Момент силы. Центр тяжести"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https://m.edsoo.ru/ff0b02b4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контрольной работе по теме "Механическое движение. Взаимодействие тел"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https://m.edsoo.ru/ff0b0408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"Механическое движение. Взаимодействие тел"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https://m.edsoo.ru/ff0b06ec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Импульс тела. Импульс силы. Закон сохранения импульса. Упругое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неупругое взаимодействие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https://m.edsoo.ru/ff0b07fa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"Закон сохранения импульса"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https://m.edsoo.ru/ff0b096c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"Реактивное движение в природе и технике"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 и мощность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https://m.edsoo.ru/ff0b0a84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 силы тяжести, силы </w:t>
            </w:r>
            <w:r>
              <w:rPr>
                <w:rFonts w:ascii="Times New Roman" w:hAnsi="Times New Roman"/>
                <w:color w:val="000000"/>
                <w:sz w:val="24"/>
              </w:rPr>
              <w:t>упругости и силы трения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https://m.edsoo.ru/ff0b0db8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работы силы трения при равномерном движении тела по горизонтальной поверхности»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энергии и работы. Потенциальная энергия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Кинетическая энергия. Теорема о кинетической энергии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https://m.edsoo.ru/ff0b0c32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энергии в механике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«Изучение закона сохранения энергии»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https://m.edsoo.ru/ff0b12fe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Колебательное движение и </w:t>
            </w:r>
            <w:r>
              <w:rPr>
                <w:rFonts w:ascii="Times New Roman" w:hAnsi="Times New Roman"/>
                <w:color w:val="000000"/>
                <w:sz w:val="24"/>
              </w:rPr>
              <w:t>его характеристики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https://m.edsoo.ru/ff0b1858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Затухающие колебания. Вынужденные колебания. Резонанс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https://m.edsoo.ru/ff0b20f0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Математический и пружинный маятники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Урок-исследование «Зависимость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периода колебаний от жесткости пружины и массы груза»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20.12.2023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https://m.edsoo.ru/ff0b197a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Превращение энергии при механических колебаниях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частоты и периода колебаний пружинного маятника»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https://m.edsoo.ru/ff0b1aec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«Проверка независимости периода колебаний груза, подвешенного к нити, от массы груза»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https://m.edsoo.ru/ff0b197a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волны. Свойства механических волн. Продольные и поперечные волны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f0b21fe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"Механические волны в твёрдом теле. Сейсмические волны"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Звук. Распространение и отражение звука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"Наблюдение зависимости высоты звука от частоты"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Громкость звука и высота тона. Акустический резонанс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"Ультразвук и инфразвук в природе и технике"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https://m.edsoo.ru/ff0b23ca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по теме "Законы сохранения.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Механические колебания и волны"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https://m.edsoo.ru/ff0b25f0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теме "Законы сохранения. Механические колебания и волны"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Электромагнитное поле. Электромагнитные волны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https://m.edsoo.ru/ff0b2abe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Свойства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электромагнитных волн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"Шкала электромагнитных волн. Использование электромагнитных волн для сотовой связи"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https://m.edsoo.ru/ff0b2fe6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"Изучение свойств электромагнитных волн с помощью мобильного телефона"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https://m.edsoo.ru/ff0b2c6c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на определение частоты и длины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электромагнитной волны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природа света. Скорость света. Волновые свойства света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https://m.edsoo.ru/ff0b31d0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Источники света. </w:t>
            </w:r>
            <w:r>
              <w:rPr>
                <w:rFonts w:ascii="Times New Roman" w:hAnsi="Times New Roman"/>
                <w:color w:val="000000"/>
                <w:sz w:val="24"/>
              </w:rPr>
              <w:t>Прямолинейное распространение света. Затмения Солнца и Луны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https://m.edsoo.ru/ff0b3658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отражения света. Зеркала. Решение задач на применение закона отражения света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https://m.edsoo.ru/ff0b38c4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Преломление света. Закон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преломления света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09.02.2024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https://m.edsoo.ru/ff0b3aea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Полное внутреннее отражение света. Использование полного внутреннего отражения в оптических световодах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https://m.edsoo.ru/ff0b3c5c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"Исследование зависимости угла преломления светового луча от угла падения на границе "воздух-стекло""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"Использование полного внутреннего отражения: световоды, оптиковолоконная связь"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Линзы. Оптическая сила линзы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https://m.edsoo.ru/ff0b3f2c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изображений в линзах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https://m.edsoo.ru/ff0b444a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фокусного расстояния и оптической силы собирающей линзы"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https://m.edsoo.ru/ff0b4206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"Оптические линзовые приборы"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https://m.edsoo.ru/ff0c0a7e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Глаз как оптическая система. Зрение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https://m.edsoo.ru/ff0b4684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"Дефекты зрения. Как сохранить зрение"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Разложение белого света в спектр. Опыты Ньютона. Сложение спектральных цветов. </w:t>
            </w:r>
            <w:r>
              <w:rPr>
                <w:rFonts w:ascii="Times New Roman" w:hAnsi="Times New Roman"/>
                <w:color w:val="000000"/>
                <w:sz w:val="24"/>
              </w:rPr>
              <w:t>Дисперсия света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https://m.edsoo.ru/ff0c0f4c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"Опыты по разложению белого света в спектр и восприятию цвета предметов при их наблюдении через цветовые </w:t>
            </w:r>
            <w:r>
              <w:rPr>
                <w:rFonts w:ascii="Times New Roman" w:hAnsi="Times New Roman"/>
                <w:color w:val="000000"/>
                <w:sz w:val="24"/>
              </w:rPr>
              <w:t>фильтры"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https://m.edsoo.ru/ff0c0e2a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Урок-практикум "Волновые свойства света: дисперсия, интерференция и дифракция"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Опыты Резерфорда и планетарная </w:t>
            </w:r>
            <w:r>
              <w:rPr>
                <w:rFonts w:ascii="Times New Roman" w:hAnsi="Times New Roman"/>
                <w:color w:val="000000"/>
                <w:sz w:val="24"/>
              </w:rPr>
              <w:t>модель атома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https://m.edsoo.ru/ff0c12a8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Бора. Модель атома Бора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Испускание и поглощение света атомом. Кванты. Линейчатые спектры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https://m.edsoo.ru/ff0c144c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Урок-практикум "Наблюдение спектров испускания"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https://m.edsoo.ru/ff0c1550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Радиоактивность и её виды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https://m.edsoo.ru/ff0c1672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атомного ядра. Нуклонная модель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https://m.edsoo.ru/ff0c18ac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Радиоактивные превращения. Изотопы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https://m.edsoo.ru/ff0c1a14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теме: </w:t>
            </w:r>
            <w:r>
              <w:rPr>
                <w:rFonts w:ascii="Times New Roman" w:hAnsi="Times New Roman"/>
                <w:color w:val="000000"/>
                <w:sz w:val="24"/>
              </w:rPr>
              <w:t>"Радиоактивные превращения"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https://m.edsoo.ru/ff0c1b4a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Период полураспада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"Радиоактивные излучения в природе, медицине, технике"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https://m.edsoo.ru/ff0c2126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Ядерные реакции. Законы сохранения зарядового и массового чисел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https://m.edsoo.ru/ff0c1c58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связи атомных ядер. Связь массы и энергии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https://m.edsoo.ru/ff0c1d7a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"Ядерные реакции"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Реакции синтеза и деления ядер. Источники энергии Солнца и звёзд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https://m.edsoo.ru/ff0c1e88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"Ядерная энергетика. Действия радиоактивных излучений 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живые организмы"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 теме "Электромагнитное поле. Электромагнитные волны. Квантовые явления"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https://m.edsoo.ru/ff0c223e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"Электромагнитное поле. Электромагнитные волны. Квантовые явления"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Лабораторные работы по курсу "Взаимодействие тел"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https://m.edsoo.ru/ff0c245a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Решение расчетных и качественных задач по теме "Тепловые процессы"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https://m.edsoo.ru/ff0c2572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Решение расчетных и качественных задач по теме "КПД тепловых двигателей"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https://m.edsoo.ru/ff0c2a22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обобщение. Решение расчетных и качественных задач по теме "КПД электроустановок"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https://m.edsoo.ru/ff0c2b30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обобщение. Лабораторные работы по курсу "Световые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https://m.edsoo.ru/ff0c2c52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"Законы сохранения в механике"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https://m.edsoo.ru/ff0c2d6a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"Колебания и волны"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https://m.edsoo.ru/ff0c2e82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"Световые явления"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https://m.edsoo.ru/ff0c3044</w:t>
              </w:r>
            </w:hyperlink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обобщение. Работа с текстами по теме "Квантовая и </w:t>
            </w:r>
            <w:r>
              <w:rPr>
                <w:rFonts w:ascii="Times New Roman" w:hAnsi="Times New Roman"/>
                <w:color w:val="000000"/>
                <w:sz w:val="24"/>
              </w:rPr>
              <w:t>ядерная физика"</w:t>
            </w:r>
          </w:p>
        </w:tc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  <w:jc w:val="center"/>
            </w:pPr>
          </w:p>
        </w:tc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43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  <w:tc>
          <w:tcPr>
            <w:tcW w:w="1351" w:type="dxa"/>
            <w:tcMar>
              <w:top w:w="50" w:type="dxa"/>
              <w:left w:w="100" w:type="dxa"/>
            </w:tcMar>
            <w:vAlign w:val="center"/>
          </w:tcPr>
          <w:p w:rsidR="00297906" w:rsidRDefault="00297906">
            <w:pPr>
              <w:spacing w:after="0"/>
              <w:ind w:left="135"/>
            </w:pPr>
          </w:p>
        </w:tc>
      </w:tr>
      <w:tr w:rsidR="002979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297906" w:rsidRDefault="00542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7906" w:rsidRDefault="00297906"/>
        </w:tc>
      </w:tr>
    </w:tbl>
    <w:p w:rsidR="00297906" w:rsidRDefault="00297906">
      <w:pPr>
        <w:sectPr w:rsidR="002979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7906" w:rsidRDefault="00297906">
      <w:pPr>
        <w:sectPr w:rsidR="002979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7906" w:rsidRDefault="00542CF9">
      <w:pPr>
        <w:spacing w:after="0"/>
        <w:ind w:left="120"/>
      </w:pPr>
      <w:bookmarkStart w:id="12" w:name="block-16174307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97906" w:rsidRDefault="00542CF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97906" w:rsidRDefault="00542CF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 xml:space="preserve">• Физика: 7-й класс: базовый уровень: учебник, 7 </w:t>
      </w:r>
      <w:r>
        <w:rPr>
          <w:rFonts w:ascii="Times New Roman" w:hAnsi="Times New Roman"/>
          <w:color w:val="000000"/>
          <w:sz w:val="28"/>
        </w:rPr>
        <w:t>класс/ Перышкин И.М., Иванов А.И.,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Физика: 8-й класс: базовый уровень: учебник, 8 класс/ Перышкин И. М., Иванов А. И., Акционерное общество «Издательство «Просвещение»</w:t>
      </w:r>
      <w:r>
        <w:rPr>
          <w:sz w:val="28"/>
        </w:rPr>
        <w:br/>
      </w:r>
      <w:bookmarkStart w:id="13" w:name="5e1a49e1-ad56-46a9-9903-1302f784ec56"/>
      <w:r>
        <w:rPr>
          <w:rFonts w:ascii="Times New Roman" w:hAnsi="Times New Roman"/>
          <w:color w:val="000000"/>
          <w:sz w:val="28"/>
        </w:rPr>
        <w:t xml:space="preserve"> • Физика: 9-й класс: базовый уровен</w:t>
      </w:r>
      <w:r>
        <w:rPr>
          <w:rFonts w:ascii="Times New Roman" w:hAnsi="Times New Roman"/>
          <w:color w:val="000000"/>
          <w:sz w:val="28"/>
        </w:rPr>
        <w:t>ь: учебник, 9 класс/ Перышкин И. М., Гутник Е. М., Иванов А. И., Петрова М. А., Акционерное общество «Издательство «Просвещение»</w:t>
      </w:r>
      <w:bookmarkEnd w:id="13"/>
    </w:p>
    <w:p w:rsidR="00297906" w:rsidRDefault="00297906">
      <w:pPr>
        <w:spacing w:after="0" w:line="480" w:lineRule="auto"/>
        <w:ind w:left="120"/>
      </w:pPr>
    </w:p>
    <w:p w:rsidR="00297906" w:rsidRDefault="00297906">
      <w:pPr>
        <w:spacing w:after="0"/>
        <w:ind w:left="120"/>
      </w:pPr>
    </w:p>
    <w:p w:rsidR="00297906" w:rsidRDefault="00542CF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297906" w:rsidRDefault="00297906">
      <w:pPr>
        <w:spacing w:after="0" w:line="480" w:lineRule="auto"/>
        <w:ind w:left="120"/>
      </w:pPr>
    </w:p>
    <w:p w:rsidR="00297906" w:rsidRDefault="00297906">
      <w:pPr>
        <w:spacing w:after="0"/>
        <w:ind w:left="120"/>
      </w:pPr>
    </w:p>
    <w:p w:rsidR="00297906" w:rsidRDefault="00542CF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297906" w:rsidRDefault="00297906">
      <w:pPr>
        <w:spacing w:after="0" w:line="480" w:lineRule="auto"/>
        <w:ind w:left="120"/>
      </w:pPr>
    </w:p>
    <w:p w:rsidR="00297906" w:rsidRDefault="00297906">
      <w:pPr>
        <w:sectPr w:rsidR="00297906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542CF9" w:rsidRDefault="00542CF9"/>
    <w:sectPr w:rsidR="00542CF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63914"/>
    <w:multiLevelType w:val="multilevel"/>
    <w:tmpl w:val="F81CF3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C4711F"/>
    <w:multiLevelType w:val="multilevel"/>
    <w:tmpl w:val="05CEF46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804237"/>
    <w:multiLevelType w:val="multilevel"/>
    <w:tmpl w:val="05D8704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F923ED"/>
    <w:multiLevelType w:val="multilevel"/>
    <w:tmpl w:val="F9A6E4A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4EE2076"/>
    <w:multiLevelType w:val="multilevel"/>
    <w:tmpl w:val="F4D40A6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60F5F8C"/>
    <w:multiLevelType w:val="multilevel"/>
    <w:tmpl w:val="9014D5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6FD0CE1"/>
    <w:multiLevelType w:val="multilevel"/>
    <w:tmpl w:val="A6ACC0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71374A6"/>
    <w:multiLevelType w:val="multilevel"/>
    <w:tmpl w:val="9252BA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78A3F6E"/>
    <w:multiLevelType w:val="multilevel"/>
    <w:tmpl w:val="59BACB2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8A818A0"/>
    <w:multiLevelType w:val="multilevel"/>
    <w:tmpl w:val="CE2AC24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BFE13F8"/>
    <w:multiLevelType w:val="multilevel"/>
    <w:tmpl w:val="7182157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C494B4E"/>
    <w:multiLevelType w:val="multilevel"/>
    <w:tmpl w:val="5E66D36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CD54904"/>
    <w:multiLevelType w:val="multilevel"/>
    <w:tmpl w:val="D656315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CF516D9"/>
    <w:multiLevelType w:val="multilevel"/>
    <w:tmpl w:val="4F086B9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D587BB3"/>
    <w:multiLevelType w:val="multilevel"/>
    <w:tmpl w:val="8C3691C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97812E7"/>
    <w:multiLevelType w:val="multilevel"/>
    <w:tmpl w:val="A88466A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A540D59"/>
    <w:multiLevelType w:val="multilevel"/>
    <w:tmpl w:val="889EAB9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CCE0F7E"/>
    <w:multiLevelType w:val="multilevel"/>
    <w:tmpl w:val="105635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F0B04F2"/>
    <w:multiLevelType w:val="multilevel"/>
    <w:tmpl w:val="D7B2660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8374CAF"/>
    <w:multiLevelType w:val="multilevel"/>
    <w:tmpl w:val="364ED16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8D17A2C"/>
    <w:multiLevelType w:val="multilevel"/>
    <w:tmpl w:val="53D0E69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98C6E78"/>
    <w:multiLevelType w:val="multilevel"/>
    <w:tmpl w:val="660EAB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E30766A"/>
    <w:multiLevelType w:val="multilevel"/>
    <w:tmpl w:val="09E0215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EB97E25"/>
    <w:multiLevelType w:val="multilevel"/>
    <w:tmpl w:val="6B841E1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2C54AEA"/>
    <w:multiLevelType w:val="multilevel"/>
    <w:tmpl w:val="607E30E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2E63A92"/>
    <w:multiLevelType w:val="multilevel"/>
    <w:tmpl w:val="4268E9A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F424F94"/>
    <w:multiLevelType w:val="multilevel"/>
    <w:tmpl w:val="5A02945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50D1E92"/>
    <w:multiLevelType w:val="multilevel"/>
    <w:tmpl w:val="16F895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89461D9"/>
    <w:multiLevelType w:val="multilevel"/>
    <w:tmpl w:val="FA645C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E164433"/>
    <w:multiLevelType w:val="multilevel"/>
    <w:tmpl w:val="52EA5E9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8C93419"/>
    <w:multiLevelType w:val="multilevel"/>
    <w:tmpl w:val="9CDE64B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B2407DB"/>
    <w:multiLevelType w:val="multilevel"/>
    <w:tmpl w:val="37C2870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F6834DC"/>
    <w:multiLevelType w:val="multilevel"/>
    <w:tmpl w:val="317CC836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28A68CF"/>
    <w:multiLevelType w:val="multilevel"/>
    <w:tmpl w:val="120CD36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39A22D2"/>
    <w:multiLevelType w:val="multilevel"/>
    <w:tmpl w:val="1E32CDE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80C2D91"/>
    <w:multiLevelType w:val="multilevel"/>
    <w:tmpl w:val="C54EE41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9591A22"/>
    <w:multiLevelType w:val="multilevel"/>
    <w:tmpl w:val="71401E7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0"/>
  </w:num>
  <w:num w:numId="2">
    <w:abstractNumId w:val="10"/>
  </w:num>
  <w:num w:numId="3">
    <w:abstractNumId w:val="0"/>
  </w:num>
  <w:num w:numId="4">
    <w:abstractNumId w:val="12"/>
  </w:num>
  <w:num w:numId="5">
    <w:abstractNumId w:val="11"/>
  </w:num>
  <w:num w:numId="6">
    <w:abstractNumId w:val="29"/>
  </w:num>
  <w:num w:numId="7">
    <w:abstractNumId w:val="34"/>
  </w:num>
  <w:num w:numId="8">
    <w:abstractNumId w:val="24"/>
  </w:num>
  <w:num w:numId="9">
    <w:abstractNumId w:val="3"/>
  </w:num>
  <w:num w:numId="10">
    <w:abstractNumId w:val="25"/>
  </w:num>
  <w:num w:numId="11">
    <w:abstractNumId w:val="15"/>
  </w:num>
  <w:num w:numId="12">
    <w:abstractNumId w:val="22"/>
  </w:num>
  <w:num w:numId="13">
    <w:abstractNumId w:val="13"/>
  </w:num>
  <w:num w:numId="14">
    <w:abstractNumId w:val="14"/>
  </w:num>
  <w:num w:numId="15">
    <w:abstractNumId w:val="4"/>
  </w:num>
  <w:num w:numId="16">
    <w:abstractNumId w:val="19"/>
  </w:num>
  <w:num w:numId="17">
    <w:abstractNumId w:val="31"/>
  </w:num>
  <w:num w:numId="18">
    <w:abstractNumId w:val="2"/>
  </w:num>
  <w:num w:numId="19">
    <w:abstractNumId w:val="35"/>
  </w:num>
  <w:num w:numId="20">
    <w:abstractNumId w:val="23"/>
  </w:num>
  <w:num w:numId="21">
    <w:abstractNumId w:val="8"/>
  </w:num>
  <w:num w:numId="22">
    <w:abstractNumId w:val="33"/>
  </w:num>
  <w:num w:numId="23">
    <w:abstractNumId w:val="36"/>
  </w:num>
  <w:num w:numId="24">
    <w:abstractNumId w:val="16"/>
  </w:num>
  <w:num w:numId="25">
    <w:abstractNumId w:val="18"/>
  </w:num>
  <w:num w:numId="26">
    <w:abstractNumId w:val="1"/>
  </w:num>
  <w:num w:numId="27">
    <w:abstractNumId w:val="26"/>
  </w:num>
  <w:num w:numId="28">
    <w:abstractNumId w:val="32"/>
  </w:num>
  <w:num w:numId="29">
    <w:abstractNumId w:val="17"/>
  </w:num>
  <w:num w:numId="30">
    <w:abstractNumId w:val="20"/>
  </w:num>
  <w:num w:numId="31">
    <w:abstractNumId w:val="28"/>
  </w:num>
  <w:num w:numId="32">
    <w:abstractNumId w:val="6"/>
  </w:num>
  <w:num w:numId="33">
    <w:abstractNumId w:val="9"/>
  </w:num>
  <w:num w:numId="34">
    <w:abstractNumId w:val="21"/>
  </w:num>
  <w:num w:numId="35">
    <w:abstractNumId w:val="27"/>
  </w:num>
  <w:num w:numId="36">
    <w:abstractNumId w:val="7"/>
  </w:num>
  <w:num w:numId="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97906"/>
    <w:rsid w:val="00297906"/>
    <w:rsid w:val="00542CF9"/>
    <w:rsid w:val="00CB6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B6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B64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f0aa738" TargetMode="External"/><Relationship Id="rId21" Type="http://schemas.openxmlformats.org/officeDocument/2006/relationships/hyperlink" Target="https://m.edsoo.ru/7f416194" TargetMode="External"/><Relationship Id="rId42" Type="http://schemas.openxmlformats.org/officeDocument/2006/relationships/hyperlink" Target="https://m.edsoo.ru/ff09f72a" TargetMode="External"/><Relationship Id="rId63" Type="http://schemas.openxmlformats.org/officeDocument/2006/relationships/hyperlink" Target="https://m.edsoo.ru/ff0a2718" TargetMode="External"/><Relationship Id="rId84" Type="http://schemas.openxmlformats.org/officeDocument/2006/relationships/hyperlink" Target="https://m.edsoo.ru/ff0a4ee6" TargetMode="External"/><Relationship Id="rId138" Type="http://schemas.openxmlformats.org/officeDocument/2006/relationships/hyperlink" Target="https://m.edsoo.ru/ff0ad8d4" TargetMode="External"/><Relationship Id="rId159" Type="http://schemas.openxmlformats.org/officeDocument/2006/relationships/hyperlink" Target="https://m.edsoo.ru/ff0b096c" TargetMode="External"/><Relationship Id="rId170" Type="http://schemas.openxmlformats.org/officeDocument/2006/relationships/hyperlink" Target="https://m.edsoo.ru/ff0b23ca" TargetMode="External"/><Relationship Id="rId191" Type="http://schemas.openxmlformats.org/officeDocument/2006/relationships/hyperlink" Target="https://m.edsoo.ru/ff0c18ac" TargetMode="External"/><Relationship Id="rId205" Type="http://schemas.openxmlformats.org/officeDocument/2006/relationships/hyperlink" Target="https://m.edsoo.ru/ff0c2e82" TargetMode="External"/><Relationship Id="rId16" Type="http://schemas.openxmlformats.org/officeDocument/2006/relationships/hyperlink" Target="https://m.edsoo.ru/7f416194" TargetMode="External"/><Relationship Id="rId107" Type="http://schemas.openxmlformats.org/officeDocument/2006/relationships/hyperlink" Target="https://m.edsoo.ru/ff0a87e4" TargetMode="External"/><Relationship Id="rId11" Type="http://schemas.openxmlformats.org/officeDocument/2006/relationships/hyperlink" Target="https://m.edsoo.ru/7f416194" TargetMode="External"/><Relationship Id="rId32" Type="http://schemas.openxmlformats.org/officeDocument/2006/relationships/hyperlink" Target="https://m.edsoo.ru/7f41a4a6" TargetMode="External"/><Relationship Id="rId37" Type="http://schemas.openxmlformats.org/officeDocument/2006/relationships/hyperlink" Target="https://m.edsoo.ru/7f41a4a6" TargetMode="External"/><Relationship Id="rId53" Type="http://schemas.openxmlformats.org/officeDocument/2006/relationships/hyperlink" Target="https://m.edsoo.ru/ff0a1502" TargetMode="External"/><Relationship Id="rId58" Type="http://schemas.openxmlformats.org/officeDocument/2006/relationships/hyperlink" Target="https://m.edsoo.ru/ff0a1cc8" TargetMode="External"/><Relationship Id="rId74" Type="http://schemas.openxmlformats.org/officeDocument/2006/relationships/hyperlink" Target="https://m.edsoo.ru/ff0a3514" TargetMode="External"/><Relationship Id="rId79" Type="http://schemas.openxmlformats.org/officeDocument/2006/relationships/hyperlink" Target="https://m.edsoo.ru/ff0a478e" TargetMode="External"/><Relationship Id="rId102" Type="http://schemas.openxmlformats.org/officeDocument/2006/relationships/hyperlink" Target="https://m.edsoo.ru/ff0a786c" TargetMode="External"/><Relationship Id="rId123" Type="http://schemas.openxmlformats.org/officeDocument/2006/relationships/hyperlink" Target="https://m.edsoo.ru/ff0ab124" TargetMode="External"/><Relationship Id="rId128" Type="http://schemas.openxmlformats.org/officeDocument/2006/relationships/hyperlink" Target="https://m.edsoo.ru/ff0ac3d0" TargetMode="External"/><Relationship Id="rId144" Type="http://schemas.openxmlformats.org/officeDocument/2006/relationships/hyperlink" Target="https://m.edsoo.ru/ff0aeb6c" TargetMode="External"/><Relationship Id="rId149" Type="http://schemas.openxmlformats.org/officeDocument/2006/relationships/hyperlink" Target="https://m.edsoo.ru/ff0af8be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f0a5a26" TargetMode="External"/><Relationship Id="rId95" Type="http://schemas.openxmlformats.org/officeDocument/2006/relationships/hyperlink" Target="https://m.edsoo.ru/ff0a7088" TargetMode="External"/><Relationship Id="rId160" Type="http://schemas.openxmlformats.org/officeDocument/2006/relationships/hyperlink" Target="https://m.edsoo.ru/ff0b0a84" TargetMode="External"/><Relationship Id="rId165" Type="http://schemas.openxmlformats.org/officeDocument/2006/relationships/hyperlink" Target="https://m.edsoo.ru/ff0b20f0" TargetMode="External"/><Relationship Id="rId181" Type="http://schemas.openxmlformats.org/officeDocument/2006/relationships/hyperlink" Target="https://m.edsoo.ru/ff0b444a" TargetMode="External"/><Relationship Id="rId186" Type="http://schemas.openxmlformats.org/officeDocument/2006/relationships/hyperlink" Target="https://m.edsoo.ru/ff0c0e2a" TargetMode="External"/><Relationship Id="rId22" Type="http://schemas.openxmlformats.org/officeDocument/2006/relationships/hyperlink" Target="https://m.edsoo.ru/7f416194" TargetMode="External"/><Relationship Id="rId27" Type="http://schemas.openxmlformats.org/officeDocument/2006/relationships/hyperlink" Target="https://m.edsoo.ru/7f4181ce" TargetMode="External"/><Relationship Id="rId43" Type="http://schemas.openxmlformats.org/officeDocument/2006/relationships/hyperlink" Target="https://m.edsoo.ru/ff09fe0a" TargetMode="External"/><Relationship Id="rId48" Type="http://schemas.openxmlformats.org/officeDocument/2006/relationships/hyperlink" Target="https://m.edsoo.ru/ff0a0ae4" TargetMode="External"/><Relationship Id="rId64" Type="http://schemas.openxmlformats.org/officeDocument/2006/relationships/hyperlink" Target="https://m.edsoo.ru/ff0a2826" TargetMode="External"/><Relationship Id="rId69" Type="http://schemas.openxmlformats.org/officeDocument/2006/relationships/hyperlink" Target="https://m.edsoo.ru/ff0a2da8" TargetMode="External"/><Relationship Id="rId113" Type="http://schemas.openxmlformats.org/officeDocument/2006/relationships/hyperlink" Target="https://m.edsoo.ru/ff0a9838" TargetMode="External"/><Relationship Id="rId118" Type="http://schemas.openxmlformats.org/officeDocument/2006/relationships/hyperlink" Target="https://m.edsoo.ru/ff0aa44a" TargetMode="External"/><Relationship Id="rId134" Type="http://schemas.openxmlformats.org/officeDocument/2006/relationships/hyperlink" Target="https://m.edsoo.ru/ff0acc5e" TargetMode="External"/><Relationship Id="rId139" Type="http://schemas.openxmlformats.org/officeDocument/2006/relationships/hyperlink" Target="https://m.edsoo.ru/ff0adb18" TargetMode="External"/><Relationship Id="rId80" Type="http://schemas.openxmlformats.org/officeDocument/2006/relationships/hyperlink" Target="https://m.edsoo.ru/ff0a48a6" TargetMode="External"/><Relationship Id="rId85" Type="http://schemas.openxmlformats.org/officeDocument/2006/relationships/hyperlink" Target="https://m.edsoo.ru/ff0a4ffe" TargetMode="External"/><Relationship Id="rId150" Type="http://schemas.openxmlformats.org/officeDocument/2006/relationships/hyperlink" Target="https://m.edsoo.ru/ff0afb8e" TargetMode="External"/><Relationship Id="rId155" Type="http://schemas.openxmlformats.org/officeDocument/2006/relationships/hyperlink" Target="https://m.edsoo.ru/ff0b02b4" TargetMode="External"/><Relationship Id="rId171" Type="http://schemas.openxmlformats.org/officeDocument/2006/relationships/hyperlink" Target="https://m.edsoo.ru/ff0b25f0" TargetMode="External"/><Relationship Id="rId176" Type="http://schemas.openxmlformats.org/officeDocument/2006/relationships/hyperlink" Target="https://m.edsoo.ru/ff0b3658" TargetMode="External"/><Relationship Id="rId192" Type="http://schemas.openxmlformats.org/officeDocument/2006/relationships/hyperlink" Target="https://m.edsoo.ru/ff0c1a14" TargetMode="External"/><Relationship Id="rId197" Type="http://schemas.openxmlformats.org/officeDocument/2006/relationships/hyperlink" Target="https://m.edsoo.ru/ff0c1e88" TargetMode="External"/><Relationship Id="rId206" Type="http://schemas.openxmlformats.org/officeDocument/2006/relationships/hyperlink" Target="https://m.edsoo.ru/ff0c3044" TargetMode="External"/><Relationship Id="rId201" Type="http://schemas.openxmlformats.org/officeDocument/2006/relationships/hyperlink" Target="https://m.edsoo.ru/ff0c2a22" TargetMode="External"/><Relationship Id="rId12" Type="http://schemas.openxmlformats.org/officeDocument/2006/relationships/hyperlink" Target="https://m.edsoo.ru/7f416194" TargetMode="External"/><Relationship Id="rId17" Type="http://schemas.openxmlformats.org/officeDocument/2006/relationships/hyperlink" Target="https://m.edsoo.ru/7f416194" TargetMode="External"/><Relationship Id="rId33" Type="http://schemas.openxmlformats.org/officeDocument/2006/relationships/hyperlink" Target="https://m.edsoo.ru/7f41a4a6" TargetMode="External"/><Relationship Id="rId38" Type="http://schemas.openxmlformats.org/officeDocument/2006/relationships/hyperlink" Target="https://m.edsoo.ru/7f41a4a6" TargetMode="External"/><Relationship Id="rId59" Type="http://schemas.openxmlformats.org/officeDocument/2006/relationships/hyperlink" Target="https://m.edsoo.ru/ff0a1de0" TargetMode="External"/><Relationship Id="rId103" Type="http://schemas.openxmlformats.org/officeDocument/2006/relationships/hyperlink" Target="https://m.edsoo.ru/ff0a7628" TargetMode="External"/><Relationship Id="rId108" Type="http://schemas.openxmlformats.org/officeDocument/2006/relationships/hyperlink" Target="https://m.edsoo.ru/ff0a8a0a" TargetMode="External"/><Relationship Id="rId124" Type="http://schemas.openxmlformats.org/officeDocument/2006/relationships/hyperlink" Target="https://m.edsoo.ru/ff0ab3e0" TargetMode="External"/><Relationship Id="rId129" Type="http://schemas.openxmlformats.org/officeDocument/2006/relationships/hyperlink" Target="https://m.edsoo.ru/ff0ac0ba" TargetMode="External"/><Relationship Id="rId54" Type="http://schemas.openxmlformats.org/officeDocument/2006/relationships/hyperlink" Target="https://m.edsoo.ru/ff0a18cc" TargetMode="External"/><Relationship Id="rId70" Type="http://schemas.openxmlformats.org/officeDocument/2006/relationships/hyperlink" Target="https://m.edsoo.ru/ff0a2fc4" TargetMode="External"/><Relationship Id="rId75" Type="http://schemas.openxmlformats.org/officeDocument/2006/relationships/hyperlink" Target="https://m.edsoo.ru/ff0a3a96" TargetMode="External"/><Relationship Id="rId91" Type="http://schemas.openxmlformats.org/officeDocument/2006/relationships/hyperlink" Target="https://m.edsoo.ru/ff0a5c60" TargetMode="External"/><Relationship Id="rId96" Type="http://schemas.openxmlformats.org/officeDocument/2006/relationships/hyperlink" Target="https://m.edsoo.ru/ff0a6a98" TargetMode="External"/><Relationship Id="rId140" Type="http://schemas.openxmlformats.org/officeDocument/2006/relationships/hyperlink" Target="https://m.edsoo.ru/ff0ae176" TargetMode="External"/><Relationship Id="rId145" Type="http://schemas.openxmlformats.org/officeDocument/2006/relationships/hyperlink" Target="https://m.edsoo.ru/ff0aeca2" TargetMode="External"/><Relationship Id="rId161" Type="http://schemas.openxmlformats.org/officeDocument/2006/relationships/hyperlink" Target="https://m.edsoo.ru/ff0b0db8" TargetMode="External"/><Relationship Id="rId166" Type="http://schemas.openxmlformats.org/officeDocument/2006/relationships/hyperlink" Target="https://m.edsoo.ru/ff0b197a" TargetMode="External"/><Relationship Id="rId182" Type="http://schemas.openxmlformats.org/officeDocument/2006/relationships/hyperlink" Target="https://m.edsoo.ru/ff0b4206" TargetMode="External"/><Relationship Id="rId187" Type="http://schemas.openxmlformats.org/officeDocument/2006/relationships/hyperlink" Target="https://m.edsoo.ru/ff0c12a8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23" Type="http://schemas.openxmlformats.org/officeDocument/2006/relationships/hyperlink" Target="https://m.edsoo.ru/7f4181ce" TargetMode="External"/><Relationship Id="rId28" Type="http://schemas.openxmlformats.org/officeDocument/2006/relationships/hyperlink" Target="https://m.edsoo.ru/7f4181ce" TargetMode="External"/><Relationship Id="rId49" Type="http://schemas.openxmlformats.org/officeDocument/2006/relationships/hyperlink" Target="https://m.edsoo.ru/ff0a0c10" TargetMode="External"/><Relationship Id="rId114" Type="http://schemas.openxmlformats.org/officeDocument/2006/relationships/hyperlink" Target="https://m.edsoo.ru/ff0a8bd6" TargetMode="External"/><Relationship Id="rId119" Type="http://schemas.openxmlformats.org/officeDocument/2006/relationships/hyperlink" Target="https://m.edsoo.ru/ff0aa04e" TargetMode="External"/><Relationship Id="rId44" Type="http://schemas.openxmlformats.org/officeDocument/2006/relationships/hyperlink" Target="https://m.edsoo.ru/ff0a013e" TargetMode="External"/><Relationship Id="rId60" Type="http://schemas.openxmlformats.org/officeDocument/2006/relationships/hyperlink" Target="https://m.edsoo.ru/ff0a20a6" TargetMode="External"/><Relationship Id="rId65" Type="http://schemas.openxmlformats.org/officeDocument/2006/relationships/hyperlink" Target="https://m.edsoo.ru/ff0a2970" TargetMode="External"/><Relationship Id="rId81" Type="http://schemas.openxmlformats.org/officeDocument/2006/relationships/hyperlink" Target="https://m.edsoo.ru/ff0a4c48" TargetMode="External"/><Relationship Id="rId86" Type="http://schemas.openxmlformats.org/officeDocument/2006/relationships/hyperlink" Target="https://m.edsoo.ru/ff0a5256" TargetMode="External"/><Relationship Id="rId130" Type="http://schemas.openxmlformats.org/officeDocument/2006/relationships/hyperlink" Target="https://m.edsoo.ru/ff0ac1d2" TargetMode="External"/><Relationship Id="rId135" Type="http://schemas.openxmlformats.org/officeDocument/2006/relationships/hyperlink" Target="https://m.edsoo.ru/ff0acdc6" TargetMode="External"/><Relationship Id="rId151" Type="http://schemas.openxmlformats.org/officeDocument/2006/relationships/hyperlink" Target="https://m.edsoo.ru/ff0af044" TargetMode="External"/><Relationship Id="rId156" Type="http://schemas.openxmlformats.org/officeDocument/2006/relationships/hyperlink" Target="https://m.edsoo.ru/ff0b0408" TargetMode="External"/><Relationship Id="rId177" Type="http://schemas.openxmlformats.org/officeDocument/2006/relationships/hyperlink" Target="https://m.edsoo.ru/ff0b38c4" TargetMode="External"/><Relationship Id="rId198" Type="http://schemas.openxmlformats.org/officeDocument/2006/relationships/hyperlink" Target="https://m.edsoo.ru/ff0c223e" TargetMode="External"/><Relationship Id="rId172" Type="http://schemas.openxmlformats.org/officeDocument/2006/relationships/hyperlink" Target="https://m.edsoo.ru/ff0b2abe" TargetMode="External"/><Relationship Id="rId193" Type="http://schemas.openxmlformats.org/officeDocument/2006/relationships/hyperlink" Target="https://m.edsoo.ru/ff0c1b4a" TargetMode="External"/><Relationship Id="rId202" Type="http://schemas.openxmlformats.org/officeDocument/2006/relationships/hyperlink" Target="https://m.edsoo.ru/ff0c2b30" TargetMode="External"/><Relationship Id="rId207" Type="http://schemas.openxmlformats.org/officeDocument/2006/relationships/fontTable" Target="fontTable.xml"/><Relationship Id="rId13" Type="http://schemas.openxmlformats.org/officeDocument/2006/relationships/hyperlink" Target="https://m.edsoo.ru/7f416194" TargetMode="External"/><Relationship Id="rId18" Type="http://schemas.openxmlformats.org/officeDocument/2006/relationships/hyperlink" Target="https://m.edsoo.ru/7f416194" TargetMode="External"/><Relationship Id="rId39" Type="http://schemas.openxmlformats.org/officeDocument/2006/relationships/hyperlink" Target="https://m.edsoo.ru/7f41a4a6" TargetMode="External"/><Relationship Id="rId109" Type="http://schemas.openxmlformats.org/officeDocument/2006/relationships/hyperlink" Target="https://m.edsoo.ru/ff0a8ef6" TargetMode="External"/><Relationship Id="rId34" Type="http://schemas.openxmlformats.org/officeDocument/2006/relationships/hyperlink" Target="https://m.edsoo.ru/7f41a4a6" TargetMode="External"/><Relationship Id="rId50" Type="http://schemas.openxmlformats.org/officeDocument/2006/relationships/hyperlink" Target="https://m.edsoo.ru/ff0a0fee" TargetMode="External"/><Relationship Id="rId55" Type="http://schemas.openxmlformats.org/officeDocument/2006/relationships/hyperlink" Target="https://m.edsoo.ru/ff0a1778" TargetMode="External"/><Relationship Id="rId76" Type="http://schemas.openxmlformats.org/officeDocument/2006/relationships/hyperlink" Target="https://m.edsoo.ru/ff0a3654" TargetMode="External"/><Relationship Id="rId97" Type="http://schemas.openxmlformats.org/officeDocument/2006/relationships/hyperlink" Target="https://m.edsoo.ru/ff0a6bb0" TargetMode="External"/><Relationship Id="rId104" Type="http://schemas.openxmlformats.org/officeDocument/2006/relationships/hyperlink" Target="https://m.edsoo.ru/ff0a7c7c" TargetMode="External"/><Relationship Id="rId120" Type="http://schemas.openxmlformats.org/officeDocument/2006/relationships/hyperlink" Target="https://m.edsoo.ru/ff0aaa58" TargetMode="External"/><Relationship Id="rId125" Type="http://schemas.openxmlformats.org/officeDocument/2006/relationships/hyperlink" Target="https://m.edsoo.ru/ff0ab660" TargetMode="External"/><Relationship Id="rId141" Type="http://schemas.openxmlformats.org/officeDocument/2006/relationships/hyperlink" Target="https://m.edsoo.ru/ff0ae612" TargetMode="External"/><Relationship Id="rId146" Type="http://schemas.openxmlformats.org/officeDocument/2006/relationships/hyperlink" Target="https://m.edsoo.ru/ff0aee28" TargetMode="External"/><Relationship Id="rId167" Type="http://schemas.openxmlformats.org/officeDocument/2006/relationships/hyperlink" Target="https://m.edsoo.ru/ff0b1aec" TargetMode="External"/><Relationship Id="rId188" Type="http://schemas.openxmlformats.org/officeDocument/2006/relationships/hyperlink" Target="https://m.edsoo.ru/ff0c144c" TargetMode="External"/><Relationship Id="rId7" Type="http://schemas.openxmlformats.org/officeDocument/2006/relationships/hyperlink" Target="https://m.edsoo.ru/7f416194" TargetMode="External"/><Relationship Id="rId71" Type="http://schemas.openxmlformats.org/officeDocument/2006/relationships/hyperlink" Target="https://m.edsoo.ru/ff0a2fc4" TargetMode="External"/><Relationship Id="rId92" Type="http://schemas.openxmlformats.org/officeDocument/2006/relationships/hyperlink" Target="https://m.edsoo.ru/ff0a6412" TargetMode="External"/><Relationship Id="rId162" Type="http://schemas.openxmlformats.org/officeDocument/2006/relationships/hyperlink" Target="https://m.edsoo.ru/ff0b0c32" TargetMode="External"/><Relationship Id="rId183" Type="http://schemas.openxmlformats.org/officeDocument/2006/relationships/hyperlink" Target="https://m.edsoo.ru/ff0c0a7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a4a6" TargetMode="External"/><Relationship Id="rId24" Type="http://schemas.openxmlformats.org/officeDocument/2006/relationships/hyperlink" Target="https://m.edsoo.ru/7f4181ce" TargetMode="External"/><Relationship Id="rId40" Type="http://schemas.openxmlformats.org/officeDocument/2006/relationships/hyperlink" Target="https://m.edsoo.ru/7f41a4a6" TargetMode="External"/><Relationship Id="rId45" Type="http://schemas.openxmlformats.org/officeDocument/2006/relationships/hyperlink" Target="https://m.edsoo.ru/ff0a0378" TargetMode="External"/><Relationship Id="rId66" Type="http://schemas.openxmlformats.org/officeDocument/2006/relationships/hyperlink" Target="https://m.edsoo.ru/ff0a3136" TargetMode="External"/><Relationship Id="rId87" Type="http://schemas.openxmlformats.org/officeDocument/2006/relationships/hyperlink" Target="https://m.edsoo.ru/ff0a540e" TargetMode="External"/><Relationship Id="rId110" Type="http://schemas.openxmlformats.org/officeDocument/2006/relationships/hyperlink" Target="https://m.edsoo.ru/ff0a90cc" TargetMode="External"/><Relationship Id="rId115" Type="http://schemas.openxmlformats.org/officeDocument/2006/relationships/hyperlink" Target="https://m.edsoo.ru/ff0a9e14" TargetMode="External"/><Relationship Id="rId131" Type="http://schemas.openxmlformats.org/officeDocument/2006/relationships/hyperlink" Target="https://m.edsoo.ru/ff0ac74a" TargetMode="External"/><Relationship Id="rId136" Type="http://schemas.openxmlformats.org/officeDocument/2006/relationships/hyperlink" Target="https://m.edsoo.ru/ff0ad474" TargetMode="External"/><Relationship Id="rId157" Type="http://schemas.openxmlformats.org/officeDocument/2006/relationships/hyperlink" Target="https://m.edsoo.ru/ff0b06ec" TargetMode="External"/><Relationship Id="rId178" Type="http://schemas.openxmlformats.org/officeDocument/2006/relationships/hyperlink" Target="https://m.edsoo.ru/ff0b3aea" TargetMode="External"/><Relationship Id="rId61" Type="http://schemas.openxmlformats.org/officeDocument/2006/relationships/hyperlink" Target="https://m.edsoo.ru/ff0a2376" TargetMode="External"/><Relationship Id="rId82" Type="http://schemas.openxmlformats.org/officeDocument/2006/relationships/hyperlink" Target="https://m.edsoo.ru/ff0a4252" TargetMode="External"/><Relationship Id="rId152" Type="http://schemas.openxmlformats.org/officeDocument/2006/relationships/hyperlink" Target="https://m.edsoo.ru/ff0af5f8" TargetMode="External"/><Relationship Id="rId173" Type="http://schemas.openxmlformats.org/officeDocument/2006/relationships/hyperlink" Target="https://m.edsoo.ru/ff0b2fe6" TargetMode="External"/><Relationship Id="rId194" Type="http://schemas.openxmlformats.org/officeDocument/2006/relationships/hyperlink" Target="https://m.edsoo.ru/ff0c2126" TargetMode="External"/><Relationship Id="rId199" Type="http://schemas.openxmlformats.org/officeDocument/2006/relationships/hyperlink" Target="https://m.edsoo.ru/ff0c245a" TargetMode="External"/><Relationship Id="rId203" Type="http://schemas.openxmlformats.org/officeDocument/2006/relationships/hyperlink" Target="https://m.edsoo.ru/ff0c2c52" TargetMode="External"/><Relationship Id="rId208" Type="http://schemas.openxmlformats.org/officeDocument/2006/relationships/theme" Target="theme/theme1.xml"/><Relationship Id="rId19" Type="http://schemas.openxmlformats.org/officeDocument/2006/relationships/hyperlink" Target="https://m.edsoo.ru/7f416194" TargetMode="External"/><Relationship Id="rId14" Type="http://schemas.openxmlformats.org/officeDocument/2006/relationships/hyperlink" Target="https://m.edsoo.ru/7f416194" TargetMode="External"/><Relationship Id="rId30" Type="http://schemas.openxmlformats.org/officeDocument/2006/relationships/hyperlink" Target="https://m.edsoo.ru/7f41a4a6" TargetMode="External"/><Relationship Id="rId35" Type="http://schemas.openxmlformats.org/officeDocument/2006/relationships/hyperlink" Target="https://m.edsoo.ru/7f41a4a6" TargetMode="External"/><Relationship Id="rId56" Type="http://schemas.openxmlformats.org/officeDocument/2006/relationships/hyperlink" Target="https://m.edsoo.ru/ff0a1a70" TargetMode="External"/><Relationship Id="rId77" Type="http://schemas.openxmlformats.org/officeDocument/2006/relationships/hyperlink" Target="https://m.edsoo.ru/ff0a3f82" TargetMode="External"/><Relationship Id="rId100" Type="http://schemas.openxmlformats.org/officeDocument/2006/relationships/hyperlink" Target="https://m.edsoo.ru/ff0a72fe" TargetMode="External"/><Relationship Id="rId105" Type="http://schemas.openxmlformats.org/officeDocument/2006/relationships/hyperlink" Target="https://m.edsoo.ru/ff0a83f2" TargetMode="External"/><Relationship Id="rId126" Type="http://schemas.openxmlformats.org/officeDocument/2006/relationships/hyperlink" Target="https://m.edsoo.ru/ff0abd2c" TargetMode="External"/><Relationship Id="rId147" Type="http://schemas.openxmlformats.org/officeDocument/2006/relationships/hyperlink" Target="https://m.edsoo.ru/ff0af738" TargetMode="External"/><Relationship Id="rId168" Type="http://schemas.openxmlformats.org/officeDocument/2006/relationships/hyperlink" Target="https://m.edsoo.ru/ff0b197a" TargetMode="External"/><Relationship Id="rId8" Type="http://schemas.openxmlformats.org/officeDocument/2006/relationships/hyperlink" Target="https://m.edsoo.ru/7f416194" TargetMode="External"/><Relationship Id="rId51" Type="http://schemas.openxmlformats.org/officeDocument/2006/relationships/hyperlink" Target="https://m.edsoo.ru/ff0a123c" TargetMode="External"/><Relationship Id="rId72" Type="http://schemas.openxmlformats.org/officeDocument/2006/relationships/hyperlink" Target="https://m.edsoo.ru/ff0a3276" TargetMode="External"/><Relationship Id="rId93" Type="http://schemas.openxmlformats.org/officeDocument/2006/relationships/hyperlink" Target="https://m.edsoo.ru/ff0a65c0" TargetMode="External"/><Relationship Id="rId98" Type="http://schemas.openxmlformats.org/officeDocument/2006/relationships/hyperlink" Target="https://m.edsoo.ru/ff0a7b5a" TargetMode="External"/><Relationship Id="rId121" Type="http://schemas.openxmlformats.org/officeDocument/2006/relationships/hyperlink" Target="https://m.edsoo.ru/ff0aad1e" TargetMode="External"/><Relationship Id="rId142" Type="http://schemas.openxmlformats.org/officeDocument/2006/relationships/hyperlink" Target="https://m.edsoo.ru/ff0ae72a" TargetMode="External"/><Relationship Id="rId163" Type="http://schemas.openxmlformats.org/officeDocument/2006/relationships/hyperlink" Target="https://m.edsoo.ru/ff0b12fe" TargetMode="External"/><Relationship Id="rId184" Type="http://schemas.openxmlformats.org/officeDocument/2006/relationships/hyperlink" Target="https://m.edsoo.ru/ff0b4684" TargetMode="External"/><Relationship Id="rId189" Type="http://schemas.openxmlformats.org/officeDocument/2006/relationships/hyperlink" Target="https://m.edsoo.ru/ff0c1550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7f4181ce" TargetMode="External"/><Relationship Id="rId46" Type="http://schemas.openxmlformats.org/officeDocument/2006/relationships/hyperlink" Target="https://m.edsoo.ru/ff0a05c6" TargetMode="External"/><Relationship Id="rId67" Type="http://schemas.openxmlformats.org/officeDocument/2006/relationships/hyperlink" Target="https://m.edsoo.ru/ff0a2b5a" TargetMode="External"/><Relationship Id="rId116" Type="http://schemas.openxmlformats.org/officeDocument/2006/relationships/hyperlink" Target="https://m.edsoo.ru/ff0aa738" TargetMode="External"/><Relationship Id="rId137" Type="http://schemas.openxmlformats.org/officeDocument/2006/relationships/hyperlink" Target="https://m.edsoo.ru/ff0ad19a" TargetMode="External"/><Relationship Id="rId158" Type="http://schemas.openxmlformats.org/officeDocument/2006/relationships/hyperlink" Target="https://m.edsoo.ru/ff0b07fa" TargetMode="External"/><Relationship Id="rId20" Type="http://schemas.openxmlformats.org/officeDocument/2006/relationships/hyperlink" Target="https://m.edsoo.ru/7f416194" TargetMode="External"/><Relationship Id="rId41" Type="http://schemas.openxmlformats.org/officeDocument/2006/relationships/hyperlink" Target="https://m.edsoo.ru/7f41a4a6" TargetMode="External"/><Relationship Id="rId62" Type="http://schemas.openxmlformats.org/officeDocument/2006/relationships/hyperlink" Target="https://m.edsoo.ru/ff0a25b0" TargetMode="External"/><Relationship Id="rId83" Type="http://schemas.openxmlformats.org/officeDocument/2006/relationships/hyperlink" Target="https://m.edsoo.ru/ff0a4360" TargetMode="External"/><Relationship Id="rId88" Type="http://schemas.openxmlformats.org/officeDocument/2006/relationships/hyperlink" Target="https://m.edsoo.ru/ff0a5800" TargetMode="External"/><Relationship Id="rId111" Type="http://schemas.openxmlformats.org/officeDocument/2006/relationships/hyperlink" Target="https://m.edsoo.ru/ff0a95a4" TargetMode="External"/><Relationship Id="rId132" Type="http://schemas.openxmlformats.org/officeDocument/2006/relationships/hyperlink" Target="https://m.edsoo.ru/ff0ac86c" TargetMode="External"/><Relationship Id="rId153" Type="http://schemas.openxmlformats.org/officeDocument/2006/relationships/hyperlink" Target="https://m.edsoo.ru/ff0af33c" TargetMode="External"/><Relationship Id="rId174" Type="http://schemas.openxmlformats.org/officeDocument/2006/relationships/hyperlink" Target="https://m.edsoo.ru/ff0b2c6c" TargetMode="External"/><Relationship Id="rId179" Type="http://schemas.openxmlformats.org/officeDocument/2006/relationships/hyperlink" Target="https://m.edsoo.ru/ff0b3c5c" TargetMode="External"/><Relationship Id="rId195" Type="http://schemas.openxmlformats.org/officeDocument/2006/relationships/hyperlink" Target="https://m.edsoo.ru/ff0c1c58" TargetMode="External"/><Relationship Id="rId190" Type="http://schemas.openxmlformats.org/officeDocument/2006/relationships/hyperlink" Target="https://m.edsoo.ru/ff0c1672" TargetMode="External"/><Relationship Id="rId204" Type="http://schemas.openxmlformats.org/officeDocument/2006/relationships/hyperlink" Target="https://m.edsoo.ru/ff0c2d6a" TargetMode="External"/><Relationship Id="rId15" Type="http://schemas.openxmlformats.org/officeDocument/2006/relationships/hyperlink" Target="https://m.edsoo.ru/7f416194" TargetMode="External"/><Relationship Id="rId36" Type="http://schemas.openxmlformats.org/officeDocument/2006/relationships/hyperlink" Target="https://m.edsoo.ru/7f41a4a6" TargetMode="External"/><Relationship Id="rId57" Type="http://schemas.openxmlformats.org/officeDocument/2006/relationships/hyperlink" Target="https://m.edsoo.ru/ff0a1b9c" TargetMode="External"/><Relationship Id="rId106" Type="http://schemas.openxmlformats.org/officeDocument/2006/relationships/hyperlink" Target="https://m.edsoo.ru/ff0a86ae" TargetMode="External"/><Relationship Id="rId127" Type="http://schemas.openxmlformats.org/officeDocument/2006/relationships/hyperlink" Target="https://m.edsoo.ru/ff0abea8" TargetMode="External"/><Relationship Id="rId10" Type="http://schemas.openxmlformats.org/officeDocument/2006/relationships/hyperlink" Target="https://m.edsoo.ru/7f416194" TargetMode="External"/><Relationship Id="rId31" Type="http://schemas.openxmlformats.org/officeDocument/2006/relationships/hyperlink" Target="https://m.edsoo.ru/7f41a4a6" TargetMode="External"/><Relationship Id="rId52" Type="http://schemas.openxmlformats.org/officeDocument/2006/relationships/hyperlink" Target="https://m.edsoo.ru/ff0a1778" TargetMode="External"/><Relationship Id="rId73" Type="http://schemas.openxmlformats.org/officeDocument/2006/relationships/hyperlink" Target="https://m.edsoo.ru/ff0a33fc" TargetMode="External"/><Relationship Id="rId78" Type="http://schemas.openxmlformats.org/officeDocument/2006/relationships/hyperlink" Target="https://m.edsoo.ru/ff0a3f82" TargetMode="External"/><Relationship Id="rId94" Type="http://schemas.openxmlformats.org/officeDocument/2006/relationships/hyperlink" Target="https://m.edsoo.ru/ff0a6976" TargetMode="External"/><Relationship Id="rId99" Type="http://schemas.openxmlformats.org/officeDocument/2006/relationships/hyperlink" Target="https://m.edsoo.ru/ff0a71d2" TargetMode="External"/><Relationship Id="rId101" Type="http://schemas.openxmlformats.org/officeDocument/2006/relationships/hyperlink" Target="https://m.edsoo.ru/ff0a740c" TargetMode="External"/><Relationship Id="rId122" Type="http://schemas.openxmlformats.org/officeDocument/2006/relationships/hyperlink" Target="https://m.edsoo.ru/ff0aaf8a" TargetMode="External"/><Relationship Id="rId143" Type="http://schemas.openxmlformats.org/officeDocument/2006/relationships/hyperlink" Target="https://m.edsoo.ru/ff0ae982" TargetMode="External"/><Relationship Id="rId148" Type="http://schemas.openxmlformats.org/officeDocument/2006/relationships/hyperlink" Target="https://m.edsoo.ru/ff0afa26" TargetMode="External"/><Relationship Id="rId164" Type="http://schemas.openxmlformats.org/officeDocument/2006/relationships/hyperlink" Target="https://m.edsoo.ru/ff0b1858" TargetMode="External"/><Relationship Id="rId169" Type="http://schemas.openxmlformats.org/officeDocument/2006/relationships/hyperlink" Target="https://m.edsoo.ru/ff0b21fe" TargetMode="External"/><Relationship Id="rId185" Type="http://schemas.openxmlformats.org/officeDocument/2006/relationships/hyperlink" Target="https://m.edsoo.ru/ff0c0f4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6194" TargetMode="External"/><Relationship Id="rId180" Type="http://schemas.openxmlformats.org/officeDocument/2006/relationships/hyperlink" Target="https://m.edsoo.ru/ff0b3f2c" TargetMode="External"/><Relationship Id="rId26" Type="http://schemas.openxmlformats.org/officeDocument/2006/relationships/hyperlink" Target="https://m.edsoo.ru/7f4181ce" TargetMode="External"/><Relationship Id="rId47" Type="http://schemas.openxmlformats.org/officeDocument/2006/relationships/hyperlink" Target="https://m.edsoo.ru/ff0a079c" TargetMode="External"/><Relationship Id="rId68" Type="http://schemas.openxmlformats.org/officeDocument/2006/relationships/hyperlink" Target="https://m.edsoo.ru/ff0a2b5a" TargetMode="External"/><Relationship Id="rId89" Type="http://schemas.openxmlformats.org/officeDocument/2006/relationships/hyperlink" Target="https://m.edsoo.ru/ff0a5530" TargetMode="External"/><Relationship Id="rId112" Type="http://schemas.openxmlformats.org/officeDocument/2006/relationships/hyperlink" Target="https://m.edsoo.ru/ff0a96b2" TargetMode="External"/><Relationship Id="rId133" Type="http://schemas.openxmlformats.org/officeDocument/2006/relationships/hyperlink" Target="https://m.edsoo.ru/ff0acb14" TargetMode="External"/><Relationship Id="rId154" Type="http://schemas.openxmlformats.org/officeDocument/2006/relationships/hyperlink" Target="https://m.edsoo.ru/ff0afe36" TargetMode="External"/><Relationship Id="rId175" Type="http://schemas.openxmlformats.org/officeDocument/2006/relationships/hyperlink" Target="https://m.edsoo.ru/ff0b31d0" TargetMode="External"/><Relationship Id="rId196" Type="http://schemas.openxmlformats.org/officeDocument/2006/relationships/hyperlink" Target="https://m.edsoo.ru/ff0c1d7a" TargetMode="External"/><Relationship Id="rId200" Type="http://schemas.openxmlformats.org/officeDocument/2006/relationships/hyperlink" Target="https://m.edsoo.ru/ff0c25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15016</Words>
  <Characters>85595</Characters>
  <Application>Microsoft Office Word</Application>
  <DocSecurity>0</DocSecurity>
  <Lines>713</Lines>
  <Paragraphs>200</Paragraphs>
  <ScaleCrop>false</ScaleCrop>
  <Company/>
  <LinksUpToDate>false</LinksUpToDate>
  <CharactersWithSpaces>100411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3</cp:revision>
  <dcterms:created xsi:type="dcterms:W3CDTF">2024-02-16T06:01:00Z</dcterms:created>
  <dcterms:modified xsi:type="dcterms:W3CDTF">2024-02-16T06:01:00Z</dcterms:modified>
</cp:coreProperties>
</file>